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5E173" w14:textId="77777777" w:rsidR="00750304" w:rsidRPr="005F67F4" w:rsidRDefault="00750304" w:rsidP="00750304">
      <w:pPr>
        <w:jc w:val="center"/>
        <w:rPr>
          <w:b/>
          <w:bCs/>
          <w:sz w:val="20"/>
          <w:szCs w:val="20"/>
        </w:rPr>
      </w:pPr>
      <w:r w:rsidRPr="005F67F4">
        <w:rPr>
          <w:b/>
          <w:bCs/>
          <w:sz w:val="20"/>
          <w:szCs w:val="20"/>
        </w:rPr>
        <w:t>УВЕДОМЛЕНИЕ</w:t>
      </w:r>
    </w:p>
    <w:p w14:paraId="4046CB46" w14:textId="77777777" w:rsidR="00750304" w:rsidRPr="005F67F4" w:rsidRDefault="00750304" w:rsidP="00750304">
      <w:pPr>
        <w:rPr>
          <w:sz w:val="16"/>
          <w:szCs w:val="16"/>
        </w:rPr>
      </w:pPr>
    </w:p>
    <w:p w14:paraId="76F115BE" w14:textId="77777777" w:rsidR="00750304" w:rsidRPr="005F67F4" w:rsidRDefault="00750304" w:rsidP="00750304">
      <w:pPr>
        <w:rPr>
          <w:sz w:val="16"/>
          <w:szCs w:val="16"/>
        </w:rPr>
      </w:pPr>
      <w:r w:rsidRPr="005F67F4">
        <w:rPr>
          <w:sz w:val="16"/>
          <w:szCs w:val="16"/>
        </w:rPr>
        <w:t xml:space="preserve">В соответствии с </w:t>
      </w:r>
      <w:proofErr w:type="spellStart"/>
      <w:proofErr w:type="gramStart"/>
      <w:r w:rsidRPr="005F67F4">
        <w:rPr>
          <w:sz w:val="16"/>
          <w:szCs w:val="16"/>
        </w:rPr>
        <w:t>пп.н</w:t>
      </w:r>
      <w:proofErr w:type="spellEnd"/>
      <w:proofErr w:type="gramEnd"/>
      <w:r w:rsidRPr="005F67F4">
        <w:rPr>
          <w:sz w:val="16"/>
          <w:szCs w:val="16"/>
        </w:rPr>
        <w:t>),п.23. Постановления Правительства РФ от 30.05.2026 N 659 "Об утверждении Правил предоставления медицинскими организациями платных медицинских услуг".</w:t>
      </w:r>
    </w:p>
    <w:p w14:paraId="19DC07A5" w14:textId="77777777" w:rsidR="00750304" w:rsidRPr="005F67F4" w:rsidRDefault="00750304" w:rsidP="00750304">
      <w:pPr>
        <w:rPr>
          <w:sz w:val="16"/>
          <w:szCs w:val="16"/>
        </w:rPr>
      </w:pPr>
    </w:p>
    <w:p w14:paraId="291E14E4" w14:textId="77777777" w:rsidR="00750304" w:rsidRPr="005F67F4" w:rsidRDefault="00750304" w:rsidP="00750304">
      <w:pPr>
        <w:rPr>
          <w:sz w:val="16"/>
          <w:szCs w:val="16"/>
        </w:rPr>
      </w:pPr>
      <w:r w:rsidRPr="005F67F4">
        <w:rPr>
          <w:sz w:val="16"/>
          <w:szCs w:val="16"/>
        </w:rPr>
        <w:t xml:space="preserve">Настоящим, до заключения договора, Исполнитель </w:t>
      </w:r>
      <w:r w:rsidRPr="005F67F4">
        <w:rPr>
          <w:b/>
          <w:sz w:val="16"/>
          <w:szCs w:val="16"/>
        </w:rPr>
        <w:t>ООО «Витаника»</w:t>
      </w:r>
      <w:r w:rsidRPr="005F67F4">
        <w:rPr>
          <w:sz w:val="16"/>
          <w:szCs w:val="16"/>
        </w:rPr>
        <w:t xml:space="preserve">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02144167" w14:textId="77777777" w:rsidR="00750304" w:rsidRPr="005F67F4" w:rsidRDefault="00750304" w:rsidP="00750304">
      <w:pPr>
        <w:rPr>
          <w:sz w:val="16"/>
          <w:szCs w:val="16"/>
        </w:rPr>
      </w:pPr>
      <w:r w:rsidRPr="005F67F4">
        <w:rPr>
          <w:sz w:val="16"/>
          <w:szCs w:val="16"/>
        </w:rPr>
        <w:t>Пациент информирован, что неявка на контрольные осмотры, в соответствии с рекомендациями врача, может снизить качество предоставляемой медицинской услуги.</w:t>
      </w:r>
    </w:p>
    <w:p w14:paraId="6D67C55B" w14:textId="77777777" w:rsidR="002770AA" w:rsidRDefault="002770AA" w:rsidP="002770AA">
      <w:pPr>
        <w:tabs>
          <w:tab w:val="left" w:pos="8789"/>
        </w:tabs>
        <w:jc w:val="both"/>
        <w:rPr>
          <w:sz w:val="16"/>
          <w:szCs w:val="16"/>
        </w:rPr>
      </w:pPr>
    </w:p>
    <w:tbl>
      <w:tblPr>
        <w:tblW w:w="0" w:type="auto"/>
        <w:tblLook w:val="04A0" w:firstRow="1" w:lastRow="0" w:firstColumn="1" w:lastColumn="0" w:noHBand="0" w:noVBand="1"/>
      </w:tblPr>
      <w:tblGrid>
        <w:gridCol w:w="5564"/>
        <w:gridCol w:w="5565"/>
      </w:tblGrid>
      <w:tr w:rsidR="002770AA" w14:paraId="66AF503B" w14:textId="77777777" w:rsidTr="002770AA">
        <w:trPr>
          <w:trHeight w:val="675"/>
        </w:trPr>
        <w:tc>
          <w:tcPr>
            <w:tcW w:w="5564" w:type="dxa"/>
          </w:tcPr>
          <w:p w14:paraId="410B1FA8" w14:textId="77777777" w:rsidR="002770AA" w:rsidRDefault="002770AA">
            <w:pPr>
              <w:rPr>
                <w:b/>
                <w:sz w:val="16"/>
                <w:szCs w:val="16"/>
              </w:rPr>
            </w:pPr>
            <w:r>
              <w:rPr>
                <w:b/>
                <w:sz w:val="16"/>
                <w:szCs w:val="16"/>
              </w:rPr>
              <w:t>ИСПОЛНИТЕЛЬ</w:t>
            </w:r>
          </w:p>
          <w:p w14:paraId="62CA4393" w14:textId="77777777" w:rsidR="002770AA" w:rsidRDefault="002770AA">
            <w:pPr>
              <w:jc w:val="both"/>
              <w:rPr>
                <w:b/>
                <w:sz w:val="16"/>
                <w:szCs w:val="16"/>
              </w:rPr>
            </w:pPr>
          </w:p>
          <w:p w14:paraId="048F4C8D" w14:textId="662A5EC1" w:rsidR="002770AA" w:rsidRDefault="002770AA" w:rsidP="0011524E">
            <w:pPr>
              <w:jc w:val="both"/>
              <w:rPr>
                <w:b/>
                <w:bCs/>
                <w:sz w:val="16"/>
                <w:szCs w:val="16"/>
              </w:rPr>
            </w:pPr>
            <w:proofErr w:type="spellStart"/>
            <w:r w:rsidRPr="0001702D">
              <w:rPr>
                <w:b/>
                <w:bCs/>
                <w:color w:val="000000" w:themeColor="text1"/>
                <w:sz w:val="16"/>
                <w:szCs w:val="16"/>
              </w:rPr>
              <w:t>ООО«Витаника</w:t>
            </w:r>
            <w:proofErr w:type="spellEnd"/>
            <w:r w:rsidRPr="0001702D">
              <w:rPr>
                <w:b/>
                <w:bCs/>
                <w:color w:val="000000" w:themeColor="text1"/>
                <w:sz w:val="16"/>
                <w:szCs w:val="16"/>
              </w:rPr>
              <w:t>»,</w:t>
            </w:r>
            <w:r w:rsidRPr="0001702D">
              <w:rPr>
                <w:color w:val="000000" w:themeColor="text1"/>
                <w:sz w:val="16"/>
                <w:szCs w:val="16"/>
              </w:rPr>
              <w:t xml:space="preserve"> </w:t>
            </w:r>
            <w:r w:rsidR="0011524E">
              <w:rPr>
                <w:b/>
                <w:bCs/>
                <w:color w:val="000000" w:themeColor="text1"/>
                <w:sz w:val="16"/>
                <w:szCs w:val="16"/>
              </w:rPr>
              <w:t>по адресу:_____________________________________</w:t>
            </w:r>
          </w:p>
        </w:tc>
        <w:tc>
          <w:tcPr>
            <w:tcW w:w="5565" w:type="dxa"/>
          </w:tcPr>
          <w:p w14:paraId="08787127" w14:textId="77777777" w:rsidR="002770AA" w:rsidRDefault="002770AA">
            <w:pPr>
              <w:pStyle w:val="11"/>
              <w:jc w:val="center"/>
              <w:rPr>
                <w:rFonts w:ascii="Times New Roman" w:hAnsi="Times New Roman"/>
                <w:b/>
                <w:szCs w:val="16"/>
              </w:rPr>
            </w:pPr>
            <w:r>
              <w:rPr>
                <w:rFonts w:ascii="Times New Roman" w:hAnsi="Times New Roman"/>
                <w:b/>
                <w:szCs w:val="16"/>
              </w:rPr>
              <w:t>ПАЦИЕНТ</w:t>
            </w:r>
          </w:p>
          <w:p w14:paraId="0F9993ED" w14:textId="77777777" w:rsidR="002770AA" w:rsidRDefault="002770AA">
            <w:pPr>
              <w:pStyle w:val="11"/>
              <w:jc w:val="both"/>
              <w:rPr>
                <w:rFonts w:ascii="Times New Roman" w:hAnsi="Times New Roman"/>
                <w:color w:val="000000"/>
                <w:szCs w:val="16"/>
              </w:rPr>
            </w:pPr>
          </w:p>
          <w:p w14:paraId="11CCABC4" w14:textId="77777777" w:rsidR="002770AA" w:rsidRDefault="002770AA">
            <w:pPr>
              <w:pStyle w:val="11"/>
              <w:jc w:val="both"/>
              <w:rPr>
                <w:rFonts w:ascii="Times New Roman" w:hAnsi="Times New Roman"/>
                <w:color w:val="000000"/>
                <w:szCs w:val="16"/>
              </w:rPr>
            </w:pPr>
            <w:r>
              <w:rPr>
                <w:rFonts w:ascii="Times New Roman" w:hAnsi="Times New Roman"/>
                <w:color w:val="000000"/>
                <w:szCs w:val="16"/>
              </w:rPr>
              <w:t>____________________________________/_____________________</w:t>
            </w:r>
          </w:p>
          <w:p w14:paraId="73E6284F" w14:textId="77777777" w:rsidR="002770AA" w:rsidRDefault="002770AA">
            <w:pPr>
              <w:pStyle w:val="11"/>
              <w:jc w:val="center"/>
              <w:rPr>
                <w:rFonts w:ascii="Times New Roman" w:hAnsi="Times New Roman"/>
                <w:color w:val="000000"/>
                <w:szCs w:val="16"/>
              </w:rPr>
            </w:pPr>
            <w:r>
              <w:rPr>
                <w:rFonts w:ascii="Times New Roman" w:hAnsi="Times New Roman"/>
                <w:color w:val="000000"/>
                <w:szCs w:val="16"/>
              </w:rPr>
              <w:t>(фамилия, имя, отчество)</w:t>
            </w:r>
          </w:p>
          <w:p w14:paraId="5FA5620C" w14:textId="77777777" w:rsidR="002770AA" w:rsidRDefault="002770AA">
            <w:pPr>
              <w:pStyle w:val="11"/>
              <w:jc w:val="both"/>
              <w:rPr>
                <w:szCs w:val="16"/>
              </w:rPr>
            </w:pPr>
          </w:p>
        </w:tc>
      </w:tr>
    </w:tbl>
    <w:p w14:paraId="6EA5DA85" w14:textId="77777777" w:rsidR="002770AA" w:rsidRDefault="002770AA" w:rsidP="002770AA">
      <w:pPr>
        <w:jc w:val="center"/>
        <w:rPr>
          <w:b/>
          <w:i/>
          <w:color w:val="000000" w:themeColor="text1"/>
          <w:szCs w:val="24"/>
        </w:rPr>
      </w:pPr>
      <w:r>
        <w:rPr>
          <w:b/>
          <w:i/>
          <w:color w:val="000000" w:themeColor="text1"/>
          <w:szCs w:val="24"/>
        </w:rPr>
        <w:t xml:space="preserve">Договор </w:t>
      </w:r>
      <w:r>
        <w:rPr>
          <w:b/>
          <w:i/>
          <w:color w:val="000000" w:themeColor="text1"/>
          <w:szCs w:val="24"/>
          <w:u w:val="single"/>
        </w:rPr>
        <w:t>№________________</w:t>
      </w:r>
    </w:p>
    <w:p w14:paraId="6BBD2084" w14:textId="77777777" w:rsidR="002770AA" w:rsidRDefault="002770AA" w:rsidP="002770AA">
      <w:pPr>
        <w:jc w:val="center"/>
        <w:rPr>
          <w:b/>
          <w:i/>
          <w:color w:val="000000" w:themeColor="text1"/>
          <w:szCs w:val="24"/>
        </w:rPr>
      </w:pPr>
      <w:r>
        <w:rPr>
          <w:b/>
          <w:i/>
          <w:color w:val="000000" w:themeColor="text1"/>
          <w:szCs w:val="24"/>
        </w:rPr>
        <w:t>возмездного оказания медицинских (стоматологических) услуг</w:t>
      </w:r>
    </w:p>
    <w:p w14:paraId="2838BE3F" w14:textId="77777777" w:rsidR="00D803F4" w:rsidRPr="00C2480F" w:rsidRDefault="00D803F4" w:rsidP="00D803F4">
      <w:pPr>
        <w:jc w:val="both"/>
        <w:rPr>
          <w:b/>
          <w:i/>
          <w:color w:val="000000" w:themeColor="text1"/>
          <w:sz w:val="16"/>
          <w:szCs w:val="16"/>
        </w:rPr>
      </w:pPr>
    </w:p>
    <w:p w14:paraId="23E73FA5" w14:textId="284AD1FA" w:rsidR="002A3712" w:rsidRPr="0001702D" w:rsidRDefault="002A3712" w:rsidP="00C2480F">
      <w:pPr>
        <w:rPr>
          <w:b/>
          <w:i/>
          <w:color w:val="000000" w:themeColor="text1"/>
          <w:sz w:val="16"/>
          <w:szCs w:val="16"/>
        </w:rPr>
      </w:pPr>
      <w:proofErr w:type="spellStart"/>
      <w:r w:rsidRPr="0001702D">
        <w:rPr>
          <w:b/>
          <w:iCs/>
          <w:color w:val="000000" w:themeColor="text1"/>
          <w:sz w:val="16"/>
          <w:szCs w:val="16"/>
        </w:rPr>
        <w:t>г.Санкт</w:t>
      </w:r>
      <w:proofErr w:type="spellEnd"/>
      <w:r w:rsidRPr="0001702D">
        <w:rPr>
          <w:b/>
          <w:iCs/>
          <w:color w:val="000000" w:themeColor="text1"/>
          <w:sz w:val="16"/>
          <w:szCs w:val="16"/>
        </w:rPr>
        <w:t>-Петербург</w:t>
      </w:r>
      <w:r w:rsidRPr="0001702D">
        <w:rPr>
          <w:b/>
          <w:iCs/>
          <w:color w:val="000000" w:themeColor="text1"/>
          <w:sz w:val="16"/>
          <w:szCs w:val="16"/>
        </w:rPr>
        <w:tab/>
      </w:r>
      <w:r w:rsidRPr="0001702D">
        <w:rPr>
          <w:b/>
          <w:iCs/>
          <w:color w:val="000000" w:themeColor="text1"/>
          <w:sz w:val="16"/>
          <w:szCs w:val="16"/>
        </w:rPr>
        <w:tab/>
        <w:t xml:space="preserve">                                    </w:t>
      </w:r>
      <w:r w:rsidR="00C2480F" w:rsidRPr="0001702D">
        <w:rPr>
          <w:b/>
          <w:iCs/>
          <w:color w:val="000000" w:themeColor="text1"/>
          <w:sz w:val="16"/>
          <w:szCs w:val="16"/>
        </w:rPr>
        <w:t xml:space="preserve">                                                                                                         </w:t>
      </w:r>
      <w:r w:rsidRPr="0001702D">
        <w:rPr>
          <w:b/>
          <w:iCs/>
          <w:color w:val="000000" w:themeColor="text1"/>
          <w:sz w:val="16"/>
          <w:szCs w:val="16"/>
        </w:rPr>
        <w:t xml:space="preserve">       </w:t>
      </w:r>
      <w:proofErr w:type="gramStart"/>
      <w:r w:rsidRPr="0001702D">
        <w:rPr>
          <w:b/>
          <w:iCs/>
          <w:color w:val="000000" w:themeColor="text1"/>
          <w:sz w:val="16"/>
          <w:szCs w:val="16"/>
        </w:rPr>
        <w:t xml:space="preserve">   </w:t>
      </w:r>
      <w:r w:rsidRPr="0001702D">
        <w:rPr>
          <w:b/>
          <w:iCs/>
          <w:color w:val="000000" w:themeColor="text1"/>
          <w:sz w:val="16"/>
          <w:szCs w:val="16"/>
          <w:u w:val="single"/>
        </w:rPr>
        <w:t>«</w:t>
      </w:r>
      <w:proofErr w:type="gramEnd"/>
      <w:r w:rsidRPr="0001702D">
        <w:rPr>
          <w:b/>
          <w:iCs/>
          <w:color w:val="000000" w:themeColor="text1"/>
          <w:sz w:val="16"/>
          <w:szCs w:val="16"/>
          <w:u w:val="single"/>
        </w:rPr>
        <w:t>____»_______</w:t>
      </w:r>
      <w:r w:rsidRPr="0001702D">
        <w:rPr>
          <w:b/>
          <w:i/>
          <w:color w:val="000000" w:themeColor="text1"/>
          <w:sz w:val="16"/>
          <w:szCs w:val="16"/>
          <w:u w:val="single"/>
        </w:rPr>
        <w:t>________20__</w:t>
      </w:r>
      <w:r w:rsidRPr="0001702D">
        <w:rPr>
          <w:b/>
          <w:i/>
          <w:color w:val="000000" w:themeColor="text1"/>
          <w:sz w:val="16"/>
          <w:szCs w:val="16"/>
        </w:rPr>
        <w:t xml:space="preserve">   </w:t>
      </w:r>
    </w:p>
    <w:p w14:paraId="4ED4F5C9" w14:textId="77777777" w:rsidR="0089753E" w:rsidRDefault="0089753E" w:rsidP="002F16E1">
      <w:pPr>
        <w:pStyle w:val="ConsPlusNormal"/>
        <w:jc w:val="both"/>
        <w:rPr>
          <w:rFonts w:ascii="Times New Roman" w:hAnsi="Times New Roman" w:cs="Times New Roman"/>
          <w:b/>
          <w:bCs/>
          <w:color w:val="000000" w:themeColor="text1"/>
          <w:sz w:val="16"/>
          <w:szCs w:val="16"/>
        </w:rPr>
      </w:pPr>
    </w:p>
    <w:p w14:paraId="584593AC" w14:textId="3553118C" w:rsidR="0083472C" w:rsidRPr="0001702D" w:rsidRDefault="00387BE6" w:rsidP="002F16E1">
      <w:pPr>
        <w:pStyle w:val="ConsPlusNormal"/>
        <w:jc w:val="both"/>
        <w:rPr>
          <w:rFonts w:ascii="Times New Roman" w:hAnsi="Times New Roman" w:cs="Times New Roman"/>
          <w:sz w:val="16"/>
          <w:szCs w:val="16"/>
        </w:rPr>
      </w:pPr>
      <w:proofErr w:type="spellStart"/>
      <w:proofErr w:type="gramStart"/>
      <w:r w:rsidRPr="00252D85">
        <w:rPr>
          <w:rFonts w:ascii="Times New Roman" w:hAnsi="Times New Roman" w:cs="Times New Roman"/>
          <w:b/>
          <w:bCs/>
          <w:color w:val="000000" w:themeColor="text1"/>
          <w:sz w:val="16"/>
          <w:szCs w:val="16"/>
        </w:rPr>
        <w:t>ООО«</w:t>
      </w:r>
      <w:proofErr w:type="gramEnd"/>
      <w:r w:rsidRPr="00252D85">
        <w:rPr>
          <w:rFonts w:ascii="Times New Roman" w:hAnsi="Times New Roman" w:cs="Times New Roman"/>
          <w:b/>
          <w:bCs/>
          <w:color w:val="000000" w:themeColor="text1"/>
          <w:sz w:val="16"/>
          <w:szCs w:val="16"/>
        </w:rPr>
        <w:t>Витаника</w:t>
      </w:r>
      <w:proofErr w:type="spellEnd"/>
      <w:r w:rsidRPr="00252D85">
        <w:rPr>
          <w:rFonts w:ascii="Times New Roman" w:hAnsi="Times New Roman" w:cs="Times New Roman"/>
          <w:b/>
          <w:bCs/>
          <w:color w:val="000000" w:themeColor="text1"/>
          <w:sz w:val="16"/>
          <w:szCs w:val="16"/>
        </w:rPr>
        <w:t>»,</w:t>
      </w:r>
      <w:r w:rsidRPr="00252D85">
        <w:rPr>
          <w:rFonts w:ascii="Times New Roman" w:hAnsi="Times New Roman" w:cs="Times New Roman"/>
          <w:color w:val="000000" w:themeColor="text1"/>
          <w:sz w:val="16"/>
          <w:szCs w:val="16"/>
        </w:rPr>
        <w:t xml:space="preserve"> 192131, г. Санкт-Петербург, </w:t>
      </w:r>
      <w:proofErr w:type="spellStart"/>
      <w:r w:rsidRPr="00252D85">
        <w:rPr>
          <w:rFonts w:ascii="Times New Roman" w:hAnsi="Times New Roman" w:cs="Times New Roman"/>
          <w:color w:val="000000" w:themeColor="text1"/>
          <w:sz w:val="16"/>
          <w:szCs w:val="16"/>
        </w:rPr>
        <w:t>вн</w:t>
      </w:r>
      <w:proofErr w:type="spellEnd"/>
      <w:r w:rsidRPr="00252D85">
        <w:rPr>
          <w:rFonts w:ascii="Times New Roman" w:hAnsi="Times New Roman" w:cs="Times New Roman"/>
          <w:color w:val="000000" w:themeColor="text1"/>
          <w:sz w:val="16"/>
          <w:szCs w:val="16"/>
        </w:rPr>
        <w:t xml:space="preserve">. тер. г. муниципальный округ Ивановский, ул. Бабушкина, д. 48, литера А, </w:t>
      </w:r>
      <w:proofErr w:type="spellStart"/>
      <w:r w:rsidRPr="00252D85">
        <w:rPr>
          <w:rFonts w:ascii="Times New Roman" w:hAnsi="Times New Roman" w:cs="Times New Roman"/>
          <w:color w:val="000000" w:themeColor="text1"/>
          <w:sz w:val="16"/>
          <w:szCs w:val="16"/>
        </w:rPr>
        <w:t>помещ</w:t>
      </w:r>
      <w:proofErr w:type="spellEnd"/>
      <w:r w:rsidRPr="00252D85">
        <w:rPr>
          <w:rFonts w:ascii="Times New Roman" w:hAnsi="Times New Roman" w:cs="Times New Roman"/>
          <w:color w:val="000000" w:themeColor="text1"/>
          <w:sz w:val="16"/>
          <w:szCs w:val="16"/>
        </w:rPr>
        <w:t xml:space="preserve">. 17-Н; </w:t>
      </w:r>
      <w:r w:rsidR="002E2981" w:rsidRPr="00252D85">
        <w:rPr>
          <w:rFonts w:ascii="Times New Roman" w:hAnsi="Times New Roman" w:cs="Times New Roman"/>
          <w:color w:val="000000" w:themeColor="text1"/>
          <w:sz w:val="16"/>
          <w:szCs w:val="16"/>
        </w:rPr>
        <w:t xml:space="preserve">обособленное подразделение </w:t>
      </w:r>
      <w:r w:rsidR="00F619D5" w:rsidRPr="00252D85">
        <w:rPr>
          <w:rFonts w:ascii="Times New Roman" w:hAnsi="Times New Roman" w:cs="Times New Roman"/>
          <w:color w:val="000000" w:themeColor="text1"/>
          <w:sz w:val="16"/>
          <w:szCs w:val="16"/>
        </w:rPr>
        <w:t xml:space="preserve">по адресу </w:t>
      </w:r>
      <w:proofErr w:type="spellStart"/>
      <w:r w:rsidR="00F619D5" w:rsidRPr="00252D85">
        <w:rPr>
          <w:rFonts w:ascii="Times New Roman" w:hAnsi="Times New Roman" w:cs="Times New Roman"/>
          <w:color w:val="000000" w:themeColor="text1"/>
          <w:sz w:val="16"/>
          <w:szCs w:val="16"/>
        </w:rPr>
        <w:t>дер.Кудрово</w:t>
      </w:r>
      <w:proofErr w:type="spellEnd"/>
      <w:r w:rsidR="00F619D5" w:rsidRPr="00252D85">
        <w:rPr>
          <w:rFonts w:ascii="Times New Roman" w:hAnsi="Times New Roman" w:cs="Times New Roman"/>
          <w:color w:val="000000" w:themeColor="text1"/>
          <w:sz w:val="16"/>
          <w:szCs w:val="16"/>
        </w:rPr>
        <w:t xml:space="preserve"> ул.Столичная,д.4 к.4, зарегистрированное Межрайонной Инспекцией Федеральной налоговой службы № 15 по Санкт-Петербургу, ОГРН </w:t>
      </w:r>
      <w:r w:rsidR="00F619D5" w:rsidRPr="00252D85">
        <w:rPr>
          <w:rFonts w:ascii="Times New Roman" w:hAnsi="Times New Roman" w:cs="Times New Roman"/>
          <w:sz w:val="16"/>
          <w:szCs w:val="16"/>
        </w:rPr>
        <w:t xml:space="preserve">1069847285122 </w:t>
      </w:r>
      <w:r w:rsidR="00F619D5" w:rsidRPr="00252D85">
        <w:rPr>
          <w:rFonts w:ascii="Times New Roman" w:hAnsi="Times New Roman" w:cs="Times New Roman"/>
          <w:color w:val="000000" w:themeColor="text1"/>
          <w:sz w:val="16"/>
          <w:szCs w:val="16"/>
        </w:rPr>
        <w:t xml:space="preserve">,свидетельство о внесении сведений о юридическом лице в единый государственный реестр юридических лиц серия 78 № </w:t>
      </w:r>
      <w:r w:rsidR="00F619D5" w:rsidRPr="00252D85">
        <w:rPr>
          <w:rFonts w:ascii="Times New Roman" w:hAnsi="Times New Roman" w:cs="Times New Roman"/>
          <w:sz w:val="16"/>
          <w:szCs w:val="16"/>
        </w:rPr>
        <w:t xml:space="preserve">005932862 </w:t>
      </w:r>
      <w:r w:rsidR="00F619D5" w:rsidRPr="00252D85">
        <w:rPr>
          <w:rFonts w:ascii="Times New Roman" w:hAnsi="Times New Roman" w:cs="Times New Roman"/>
          <w:color w:val="000000" w:themeColor="text1"/>
          <w:sz w:val="16"/>
          <w:szCs w:val="16"/>
        </w:rPr>
        <w:t>выдано 04.10.2007 года</w:t>
      </w:r>
      <w:r w:rsidR="008A0DBF" w:rsidRPr="00252D85">
        <w:rPr>
          <w:rFonts w:ascii="Times New Roman" w:hAnsi="Times New Roman" w:cs="Times New Roman"/>
          <w:sz w:val="16"/>
          <w:szCs w:val="16"/>
        </w:rPr>
        <w:t>,</w:t>
      </w:r>
      <w:r w:rsidR="00F619D5" w:rsidRPr="00252D85">
        <w:rPr>
          <w:rFonts w:ascii="Times New Roman" w:hAnsi="Times New Roman" w:cs="Times New Roman"/>
          <w:sz w:val="16"/>
          <w:szCs w:val="16"/>
        </w:rPr>
        <w:t xml:space="preserve"> </w:t>
      </w:r>
      <w:r w:rsidR="00A7053B" w:rsidRPr="00252D85">
        <w:rPr>
          <w:rFonts w:ascii="Times New Roman" w:hAnsi="Times New Roman" w:cs="Times New Roman"/>
          <w:sz w:val="16"/>
          <w:szCs w:val="16"/>
        </w:rPr>
        <w:t xml:space="preserve">действующее на основании лицензии регистрационный номер лицензии: </w:t>
      </w:r>
      <w:r w:rsidR="0001702D" w:rsidRPr="00252D85">
        <w:rPr>
          <w:rFonts w:ascii="Times New Roman" w:hAnsi="Times New Roman" w:cs="Times New Roman"/>
          <w:sz w:val="16"/>
          <w:szCs w:val="16"/>
        </w:rPr>
        <w:t>Л041-01149-47/00367362</w:t>
      </w:r>
      <w:r w:rsidR="00A7053B" w:rsidRPr="00252D85">
        <w:rPr>
          <w:rFonts w:ascii="Times New Roman" w:hAnsi="Times New Roman" w:cs="Times New Roman"/>
          <w:sz w:val="16"/>
          <w:szCs w:val="16"/>
        </w:rPr>
        <w:t xml:space="preserve">, </w:t>
      </w:r>
      <w:r w:rsidR="0083472C" w:rsidRPr="00252D85">
        <w:rPr>
          <w:rFonts w:ascii="Times New Roman" w:hAnsi="Times New Roman" w:cs="Times New Roman"/>
          <w:sz w:val="16"/>
          <w:szCs w:val="16"/>
        </w:rPr>
        <w:t>на медицинскую деятельность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 при оказании первичной доврачебной медико-</w:t>
      </w:r>
      <w:r w:rsidR="0083472C" w:rsidRPr="0001702D">
        <w:rPr>
          <w:rFonts w:ascii="Times New Roman" w:hAnsi="Times New Roman" w:cs="Times New Roman"/>
          <w:sz w:val="16"/>
          <w:szCs w:val="16"/>
        </w:rPr>
        <w:t>санитарной помощи в амбулаторных условиях по: организации сестринского дела; рентгенологии; сестринскому делу; стоматологии профилактической; при оказании первичной специализированной медико-санитарной помощи в амбулаторных условиях по: организации здравоохранения и общественному здоровью; ортодонтии; рентгенологии; стоматологии детской; стоматологии общей практики; стоматологии ортопедической; стоматологии терапевтической; стоматологии хирургической,</w:t>
      </w:r>
    </w:p>
    <w:p w14:paraId="4F36162A" w14:textId="3D63B36F" w:rsidR="008A0DBF" w:rsidRPr="0001702D" w:rsidRDefault="008A0DBF" w:rsidP="002F16E1">
      <w:pPr>
        <w:pStyle w:val="ConsPlusNormal"/>
        <w:jc w:val="both"/>
        <w:rPr>
          <w:rFonts w:ascii="Times New Roman" w:hAnsi="Times New Roman" w:cs="Times New Roman"/>
          <w:sz w:val="16"/>
          <w:szCs w:val="16"/>
        </w:rPr>
      </w:pPr>
      <w:r w:rsidRPr="0001702D">
        <w:rPr>
          <w:rFonts w:ascii="Times New Roman" w:hAnsi="Times New Roman" w:cs="Times New Roman"/>
          <w:sz w:val="16"/>
          <w:szCs w:val="16"/>
        </w:rPr>
        <w:t>(</w:t>
      </w:r>
      <w:r w:rsidR="00376D86" w:rsidRPr="0001702D">
        <w:rPr>
          <w:rFonts w:ascii="Times New Roman" w:hAnsi="Times New Roman" w:cs="Times New Roman"/>
          <w:sz w:val="16"/>
          <w:szCs w:val="16"/>
        </w:rPr>
        <w:t>информация о лицензии на осуществление медицинской деятельности, ее номере</w:t>
      </w:r>
      <w:r w:rsidR="00E12F58" w:rsidRPr="0001702D">
        <w:rPr>
          <w:rFonts w:ascii="Times New Roman" w:hAnsi="Times New Roman" w:cs="Times New Roman"/>
          <w:sz w:val="16"/>
          <w:szCs w:val="16"/>
        </w:rPr>
        <w:t xml:space="preserve"> </w:t>
      </w:r>
      <w:r w:rsidR="00E12F58" w:rsidRPr="0001702D">
        <w:rPr>
          <w:rFonts w:ascii="Times New Roman" w:hAnsi="Times New Roman" w:cs="Times New Roman"/>
          <w:sz w:val="16"/>
          <w:szCs w:val="16"/>
          <w:u w:val="single"/>
        </w:rPr>
        <w:t>в реестре</w:t>
      </w:r>
      <w:r w:rsidR="00376D86" w:rsidRPr="0001702D">
        <w:rPr>
          <w:rFonts w:ascii="Times New Roman" w:hAnsi="Times New Roman" w:cs="Times New Roman"/>
          <w:sz w:val="16"/>
          <w:szCs w:val="16"/>
        </w:rPr>
        <w:t>, сроках действия, а также информация об органе, выдавшем лицензию, перечень предоставляемых работ (услуг), составляющих медицинскую деятельность, в соответствии с лицензией</w:t>
      </w:r>
      <w:r w:rsidRPr="0001702D">
        <w:rPr>
          <w:rFonts w:ascii="Times New Roman" w:hAnsi="Times New Roman" w:cs="Times New Roman"/>
          <w:sz w:val="16"/>
          <w:szCs w:val="16"/>
        </w:rPr>
        <w:t>)</w:t>
      </w:r>
    </w:p>
    <w:p w14:paraId="0DC6420B" w14:textId="1E33AC75" w:rsidR="008A0DBF" w:rsidRPr="0001702D" w:rsidRDefault="008A0DBF" w:rsidP="00010D23">
      <w:pPr>
        <w:pStyle w:val="ConsPlusNormal"/>
        <w:rPr>
          <w:rFonts w:ascii="Times New Roman" w:hAnsi="Times New Roman" w:cs="Times New Roman"/>
          <w:b/>
          <w:color w:val="000000" w:themeColor="text1"/>
          <w:sz w:val="16"/>
          <w:szCs w:val="16"/>
        </w:rPr>
      </w:pPr>
      <w:r w:rsidRPr="0001702D">
        <w:rPr>
          <w:rFonts w:ascii="Times New Roman" w:hAnsi="Times New Roman" w:cs="Times New Roman"/>
          <w:b/>
          <w:sz w:val="16"/>
          <w:szCs w:val="16"/>
        </w:rPr>
        <w:t xml:space="preserve">выданной Комитетом по здравоохранению Санкт-Петербурга; </w:t>
      </w:r>
      <w:proofErr w:type="gramStart"/>
      <w:r w:rsidRPr="0001702D">
        <w:rPr>
          <w:rFonts w:ascii="Times New Roman" w:hAnsi="Times New Roman" w:cs="Times New Roman"/>
          <w:b/>
          <w:sz w:val="16"/>
          <w:szCs w:val="16"/>
        </w:rPr>
        <w:t>СПб,  ул.</w:t>
      </w:r>
      <w:proofErr w:type="gramEnd"/>
      <w:r w:rsidRPr="0001702D">
        <w:rPr>
          <w:rFonts w:ascii="Times New Roman" w:hAnsi="Times New Roman" w:cs="Times New Roman"/>
          <w:b/>
          <w:sz w:val="16"/>
          <w:szCs w:val="16"/>
        </w:rPr>
        <w:t xml:space="preserve"> Малая Садовая, дом 1; телефон: 314-04-43</w:t>
      </w:r>
      <w:r w:rsidR="00010D23" w:rsidRPr="0001702D">
        <w:rPr>
          <w:rFonts w:ascii="Times New Roman" w:hAnsi="Times New Roman" w:cs="Times New Roman"/>
          <w:b/>
          <w:sz w:val="16"/>
          <w:szCs w:val="16"/>
        </w:rPr>
        <w:t xml:space="preserve"> </w:t>
      </w:r>
      <w:r w:rsidR="00010D23" w:rsidRPr="0001702D">
        <w:rPr>
          <w:rFonts w:ascii="Times New Roman" w:hAnsi="Times New Roman" w:cs="Times New Roman"/>
          <w:sz w:val="16"/>
          <w:szCs w:val="16"/>
        </w:rPr>
        <w:t xml:space="preserve">в дальнейшем именуемое «Исполнитель», в лице генерального директора Исаевой С.И. , действующего(ей) на основании </w:t>
      </w:r>
      <w:r w:rsidR="00010D23" w:rsidRPr="0001702D">
        <w:rPr>
          <w:rFonts w:ascii="Times New Roman" w:hAnsi="Times New Roman" w:cs="Times New Roman"/>
          <w:color w:val="000000" w:themeColor="text1"/>
          <w:sz w:val="16"/>
          <w:szCs w:val="16"/>
        </w:rPr>
        <w:t>Устава,  с одной стороны и гражданин(ка)</w:t>
      </w:r>
      <w:r w:rsidR="00010D23" w:rsidRPr="0001702D">
        <w:rPr>
          <w:rFonts w:ascii="Times New Roman" w:hAnsi="Times New Roman" w:cs="Times New Roman"/>
          <w:b/>
          <w:bCs/>
          <w:color w:val="000000" w:themeColor="text1"/>
          <w:sz w:val="16"/>
          <w:szCs w:val="16"/>
          <w:u w:val="single"/>
        </w:rPr>
        <w:t>_____________________________________________________________________________________________________________________</w:t>
      </w:r>
      <w:r w:rsidR="00010D23" w:rsidRPr="0001702D">
        <w:rPr>
          <w:rFonts w:ascii="Times New Roman" w:hAnsi="Times New Roman" w:cs="Times New Roman"/>
          <w:color w:val="000000" w:themeColor="text1"/>
          <w:sz w:val="16"/>
          <w:szCs w:val="16"/>
        </w:rPr>
        <w:t>, именуемый(</w:t>
      </w:r>
      <w:proofErr w:type="spellStart"/>
      <w:r w:rsidR="00010D23" w:rsidRPr="0001702D">
        <w:rPr>
          <w:rFonts w:ascii="Times New Roman" w:hAnsi="Times New Roman" w:cs="Times New Roman"/>
          <w:color w:val="000000" w:themeColor="text1"/>
          <w:sz w:val="16"/>
          <w:szCs w:val="16"/>
        </w:rPr>
        <w:t>ая</w:t>
      </w:r>
      <w:proofErr w:type="spellEnd"/>
      <w:r w:rsidR="00010D23" w:rsidRPr="0001702D">
        <w:rPr>
          <w:rFonts w:ascii="Times New Roman" w:hAnsi="Times New Roman" w:cs="Times New Roman"/>
          <w:color w:val="000000" w:themeColor="text1"/>
          <w:sz w:val="16"/>
          <w:szCs w:val="16"/>
        </w:rPr>
        <w:t>) в дальнейшем «Пациент», с другой стороны, заключили настоящий договор о нижеследующем:</w:t>
      </w:r>
    </w:p>
    <w:p w14:paraId="6A9B01AC" w14:textId="77777777" w:rsidR="00750304" w:rsidRPr="005F67F4" w:rsidRDefault="00750304" w:rsidP="00750304">
      <w:pPr>
        <w:rPr>
          <w:b/>
          <w:spacing w:val="-8"/>
          <w:sz w:val="16"/>
          <w:szCs w:val="16"/>
        </w:rPr>
      </w:pPr>
      <w:r w:rsidRPr="005F67F4">
        <w:rPr>
          <w:b/>
          <w:spacing w:val="-8"/>
          <w:sz w:val="16"/>
          <w:szCs w:val="16"/>
        </w:rPr>
        <w:t>Термины и Определения:</w:t>
      </w:r>
    </w:p>
    <w:p w14:paraId="579C1380" w14:textId="77777777" w:rsidR="00750304" w:rsidRPr="005F67F4" w:rsidRDefault="00750304" w:rsidP="00750304">
      <w:pPr>
        <w:rPr>
          <w:spacing w:val="-8"/>
          <w:sz w:val="16"/>
          <w:szCs w:val="16"/>
        </w:rPr>
      </w:pPr>
      <w:r w:rsidRPr="005F67F4">
        <w:rPr>
          <w:sz w:val="16"/>
          <w:szCs w:val="16"/>
        </w:rPr>
        <w:t xml:space="preserve">Заказчик -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 </w:t>
      </w:r>
      <w:r w:rsidRPr="005F67F4">
        <w:rPr>
          <w:spacing w:val="-8"/>
          <w:sz w:val="16"/>
          <w:szCs w:val="16"/>
        </w:rPr>
        <w:t>(п.2. Постановления Правительства РФ от 30.05.2026 N 659 "Об утверждении Правил предоставления медицинскими организациями платных медицинских услуг"&lt;...&gt;", далее «Правила предоставления медицинских услуг»)</w:t>
      </w:r>
      <w:r w:rsidRPr="005F67F4">
        <w:rPr>
          <w:sz w:val="16"/>
          <w:szCs w:val="16"/>
        </w:rPr>
        <w:t>;</w:t>
      </w:r>
    </w:p>
    <w:p w14:paraId="19A5048C" w14:textId="77777777" w:rsidR="00750304" w:rsidRPr="005F67F4" w:rsidRDefault="00750304" w:rsidP="00750304">
      <w:pPr>
        <w:rPr>
          <w:sz w:val="16"/>
          <w:szCs w:val="16"/>
        </w:rPr>
      </w:pPr>
      <w:r w:rsidRPr="005F67F4">
        <w:rPr>
          <w:sz w:val="16"/>
          <w:szCs w:val="16"/>
        </w:rPr>
        <w:t>Потребитель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p>
    <w:p w14:paraId="6AAC29AD" w14:textId="77777777" w:rsidR="00750304" w:rsidRPr="005F67F4" w:rsidRDefault="00750304" w:rsidP="00750304">
      <w:pPr>
        <w:rPr>
          <w:spacing w:val="-8"/>
          <w:sz w:val="16"/>
          <w:szCs w:val="16"/>
        </w:rPr>
      </w:pPr>
      <w:r w:rsidRPr="005F67F4">
        <w:rPr>
          <w:sz w:val="16"/>
          <w:szCs w:val="16"/>
        </w:rPr>
        <w:t>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 (</w:t>
      </w:r>
      <w:r w:rsidRPr="005F67F4">
        <w:rPr>
          <w:spacing w:val="-8"/>
          <w:sz w:val="16"/>
          <w:szCs w:val="16"/>
        </w:rPr>
        <w:t>п.9. ст.2 в Федеральный закон от 21.11.2011 г. N 323-ФЗ "Об основах охраны здоровья граждан в Российской Федерации");</w:t>
      </w:r>
    </w:p>
    <w:p w14:paraId="69C7C23D" w14:textId="77777777" w:rsidR="00750304" w:rsidRPr="005F67F4" w:rsidRDefault="00750304" w:rsidP="00750304">
      <w:pPr>
        <w:rPr>
          <w:sz w:val="16"/>
          <w:szCs w:val="16"/>
        </w:rPr>
      </w:pPr>
      <w:r w:rsidRPr="005F67F4">
        <w:rPr>
          <w:sz w:val="16"/>
          <w:szCs w:val="16"/>
        </w:rPr>
        <w:t>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14:paraId="2F7389AF" w14:textId="77777777" w:rsidR="00750304" w:rsidRPr="005F67F4" w:rsidRDefault="00750304" w:rsidP="00750304">
      <w:pPr>
        <w:rPr>
          <w:sz w:val="16"/>
          <w:szCs w:val="16"/>
        </w:rPr>
      </w:pPr>
      <w:r w:rsidRPr="005F67F4">
        <w:rPr>
          <w:spacing w:val="-8"/>
          <w:sz w:val="16"/>
          <w:szCs w:val="16"/>
        </w:rPr>
        <w:t xml:space="preserve">Для целей настоящего Договора Стороны признают, что Заказчик, Потребитель и </w:t>
      </w:r>
      <w:r w:rsidRPr="005F67F4">
        <w:rPr>
          <w:sz w:val="16"/>
          <w:szCs w:val="16"/>
        </w:rPr>
        <w:t>Пациент</w:t>
      </w:r>
      <w:r w:rsidRPr="005F67F4">
        <w:rPr>
          <w:spacing w:val="-8"/>
          <w:sz w:val="16"/>
          <w:szCs w:val="16"/>
        </w:rPr>
        <w:t xml:space="preserve"> совпадают в одном лице, выше и </w:t>
      </w:r>
      <w:r w:rsidRPr="005F67F4">
        <w:rPr>
          <w:sz w:val="16"/>
          <w:szCs w:val="16"/>
        </w:rPr>
        <w:t>в дальнейшем именуется «Пациент».</w:t>
      </w:r>
    </w:p>
    <w:p w14:paraId="7E75CB26" w14:textId="77777777" w:rsidR="00750304" w:rsidRPr="005F67F4" w:rsidRDefault="00750304" w:rsidP="00750304">
      <w:pPr>
        <w:jc w:val="center"/>
        <w:rPr>
          <w:b/>
          <w:sz w:val="16"/>
          <w:szCs w:val="16"/>
        </w:rPr>
      </w:pPr>
      <w:r w:rsidRPr="005F67F4">
        <w:rPr>
          <w:b/>
          <w:sz w:val="16"/>
          <w:szCs w:val="16"/>
        </w:rPr>
        <w:t>1. Предмет договора</w:t>
      </w:r>
      <w:r w:rsidRPr="005F67F4">
        <w:rPr>
          <w:sz w:val="16"/>
          <w:szCs w:val="16"/>
        </w:rPr>
        <w:t>.</w:t>
      </w:r>
    </w:p>
    <w:p w14:paraId="07FF6313" w14:textId="77777777" w:rsidR="00750304" w:rsidRPr="005F67F4" w:rsidRDefault="00750304" w:rsidP="00750304">
      <w:pPr>
        <w:pStyle w:val="a4"/>
        <w:rPr>
          <w:szCs w:val="16"/>
        </w:rPr>
      </w:pPr>
      <w:r w:rsidRPr="005F67F4">
        <w:rPr>
          <w:b/>
          <w:bCs/>
          <w:szCs w:val="16"/>
        </w:rPr>
        <w:t xml:space="preserve">1.1.1. </w:t>
      </w:r>
      <w:r w:rsidRPr="005F67F4">
        <w:rPr>
          <w:szCs w:val="16"/>
        </w:rPr>
        <w:t xml:space="preserve">Исполнитель принимает на себя обязательство оказать Пациенту платные медицинские (стоматологические) и иные сопутствующие услуги, а Пациент обязуется принять и оплатить медицинские услуги в порядке и на условиях, установленных настоящим Договором. Требования к платным медицинским услугам, в том числе к их объему и срокам предоставления, определяются по соглашению сторон договора, если федеральными законами или иными нормативными правовыми актами Российской Федерации не предусмотрены другие требования (п.5 </w:t>
      </w:r>
      <w:r w:rsidRPr="005F67F4">
        <w:rPr>
          <w:spacing w:val="-8"/>
          <w:szCs w:val="16"/>
        </w:rPr>
        <w:t>Правил предоставления медицинских услуг)</w:t>
      </w:r>
      <w:r w:rsidRPr="005F67F4">
        <w:rPr>
          <w:szCs w:val="16"/>
        </w:rPr>
        <w:t>.</w:t>
      </w:r>
    </w:p>
    <w:p w14:paraId="6B888387" w14:textId="77777777" w:rsidR="00750304" w:rsidRPr="005F67F4" w:rsidRDefault="00750304" w:rsidP="00750304">
      <w:pPr>
        <w:pStyle w:val="a4"/>
        <w:rPr>
          <w:szCs w:val="16"/>
        </w:rPr>
      </w:pPr>
      <w:r w:rsidRPr="005F67F4">
        <w:rPr>
          <w:b/>
          <w:bCs/>
          <w:szCs w:val="16"/>
        </w:rPr>
        <w:t>1.1.2.</w:t>
      </w:r>
      <w:r w:rsidRPr="005F67F4">
        <w:rPr>
          <w:szCs w:val="16"/>
        </w:rPr>
        <w:t xml:space="preserve"> Пациент проходит осмотр врача специалиста (получает консультацию), на основании данных которого, стороны согласуют План обследования/лечения (Далее «План лечения»), являющегося неотъемлемой частью настоящего договора (Приложение), в котором отражены Перечень, сроки предоставления и стоимость медицинских услуг, в соответствии с п.23 Правил предоставления медицинских услуг. План лечения может представлять собой твердую или приблизительную смету в соответствии с п.25 Правил предоставления медицинских услуг. Стоматологическое лечение может состоять из нескольких этапов (частей), на последующие этапы составляется приблизительная смета. На каждом этапе лечения Перечень оказываемых услуг определяется состоянием зубочелюстной системы Пациента, общим состоянием здоровья Пациента, медицинскими показаниями к стоматологическому лечению, желанием Пациента и организационно-техническими возможностями Исполнителя. Если потребуется предоставление медицинских услуг, не предусмотренных Планом лечения (договором), исполнитель предупреждает об этом Пациента в соответствии с п.26 Правил предоставления медицинских услуг, путем внесения требуемых медицинских услуг в План лечения. Пациенту предоставлена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6F2AB1A6" w14:textId="77777777" w:rsidR="00750304" w:rsidRPr="005F67F4" w:rsidRDefault="00750304" w:rsidP="00750304">
      <w:pPr>
        <w:jc w:val="center"/>
        <w:rPr>
          <w:b/>
          <w:sz w:val="16"/>
          <w:szCs w:val="16"/>
        </w:rPr>
      </w:pPr>
      <w:r w:rsidRPr="005F67F4">
        <w:rPr>
          <w:b/>
          <w:sz w:val="16"/>
          <w:szCs w:val="16"/>
        </w:rPr>
        <w:t>2. Права и обязанности Сторон и условия их реализации.</w:t>
      </w:r>
    </w:p>
    <w:p w14:paraId="53EE24D0" w14:textId="77777777" w:rsidR="00750304" w:rsidRPr="005F67F4" w:rsidRDefault="00750304" w:rsidP="00750304">
      <w:pPr>
        <w:jc w:val="center"/>
        <w:rPr>
          <w:b/>
          <w:sz w:val="16"/>
          <w:szCs w:val="16"/>
        </w:rPr>
      </w:pPr>
      <w:r w:rsidRPr="005F67F4">
        <w:rPr>
          <w:b/>
          <w:sz w:val="16"/>
          <w:szCs w:val="16"/>
        </w:rPr>
        <w:t>2.1. ИСПОЛНИТЕЛЬ обязуется</w:t>
      </w:r>
    </w:p>
    <w:p w14:paraId="720734F9"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2.1.1.</w:t>
      </w:r>
      <w:r w:rsidRPr="005F67F4">
        <w:rPr>
          <w:rFonts w:ascii="Times New Roman" w:hAnsi="Times New Roman"/>
          <w:color w:val="auto"/>
          <w:sz w:val="16"/>
          <w:szCs w:val="16"/>
        </w:rPr>
        <w:t xml:space="preserve"> Оказывать стоматологические услуги в соответствии с планом лечения (планом этапа лечения), составленным лечащим врачом, </w:t>
      </w:r>
      <w:r w:rsidRPr="005F67F4">
        <w:rPr>
          <w:rFonts w:ascii="Times New Roman" w:hAnsi="Times New Roman"/>
          <w:bCs/>
          <w:color w:val="auto"/>
          <w:sz w:val="16"/>
          <w:szCs w:val="16"/>
        </w:rPr>
        <w:t>в соответствии с утвержденными порядками, клиническими рекомендациями и стандартами,</w:t>
      </w:r>
      <w:r w:rsidRPr="005F67F4">
        <w:rPr>
          <w:rFonts w:ascii="Times New Roman" w:hAnsi="Times New Roman"/>
          <w:color w:val="auto"/>
          <w:sz w:val="16"/>
          <w:szCs w:val="16"/>
        </w:rPr>
        <w:t xml:space="preserve"> с применением имеющихся медицинских изделий, материалов, медикаментов, оборудования и инструментов.</w:t>
      </w:r>
    </w:p>
    <w:p w14:paraId="19882680"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2.1.2.</w:t>
      </w:r>
      <w:r w:rsidRPr="005F67F4">
        <w:rPr>
          <w:rFonts w:ascii="Times New Roman" w:hAnsi="Times New Roman"/>
          <w:color w:val="auto"/>
          <w:sz w:val="16"/>
          <w:szCs w:val="16"/>
        </w:rPr>
        <w:t xml:space="preserve"> Согласовать с Пациентом: объем, сроки и план оказания медицинских услуг.</w:t>
      </w:r>
    </w:p>
    <w:p w14:paraId="1739C1A9"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 xml:space="preserve">2.1.3. </w:t>
      </w:r>
      <w:r w:rsidRPr="005F67F4">
        <w:rPr>
          <w:rFonts w:ascii="Times New Roman" w:hAnsi="Times New Roman"/>
          <w:color w:val="auto"/>
          <w:sz w:val="16"/>
          <w:szCs w:val="16"/>
        </w:rPr>
        <w:t>Предоставить по требованию Пациента в доступной форме информацию о предоставляемых Медицинских услугах, иных услугах и их стоимости, о порядках оказания медицинской помощи и стандартах медицинской помощи, применяемые при предоставлении платных медицинских услуг, информацию о конкретном медицинском работнике, предоставляющем соответствующую платную медицинскую услугу (его профессиональном образовании и квалификации), информацию о методах лечения, связанных с ними рисках, возможных видах медицинского вмешательства, об их последствиях, а также о предполагаемых результатах лечения, об используемых при предоставлении платных медицинских услуг лекарственных препаратах и медицинских изделиях, сведения, позволяющие идентифицировать имплантированное в организм человека медицинское изделие.</w:t>
      </w:r>
    </w:p>
    <w:p w14:paraId="1DC73CF9"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2.1.4.</w:t>
      </w:r>
      <w:r w:rsidRPr="005F67F4">
        <w:rPr>
          <w:rFonts w:ascii="Times New Roman" w:hAnsi="Times New Roman"/>
          <w:color w:val="auto"/>
          <w:sz w:val="16"/>
          <w:szCs w:val="16"/>
        </w:rPr>
        <w:t xml:space="preserve"> Поставить в известность Пациента о возникающих в ходе лечения обстоятельствах (о выявленных анатомических и физиологических особенностях Пациента или особенностях в характере течения заболевания и выявленных особенностях повреждений систем и органов), которые могут привести к увеличению объема оказания услуг, и возможных осложнениях при лечении и отразить их в медицинской карте Пациента.</w:t>
      </w:r>
    </w:p>
    <w:p w14:paraId="7F7AE85B" w14:textId="77777777" w:rsidR="00750304" w:rsidRPr="005F67F4" w:rsidRDefault="00750304" w:rsidP="00750304">
      <w:pPr>
        <w:pStyle w:val="a3"/>
        <w:rPr>
          <w:rFonts w:ascii="Times New Roman" w:hAnsi="Times New Roman"/>
          <w:bCs/>
          <w:color w:val="auto"/>
          <w:sz w:val="16"/>
          <w:szCs w:val="16"/>
        </w:rPr>
      </w:pPr>
      <w:r w:rsidRPr="005F67F4">
        <w:rPr>
          <w:rFonts w:ascii="Times New Roman" w:hAnsi="Times New Roman"/>
          <w:b/>
          <w:color w:val="auto"/>
          <w:sz w:val="16"/>
          <w:szCs w:val="16"/>
        </w:rPr>
        <w:t xml:space="preserve">2.1.5. </w:t>
      </w:r>
      <w:r w:rsidRPr="005F67F4">
        <w:rPr>
          <w:rFonts w:ascii="Times New Roman" w:hAnsi="Times New Roman"/>
          <w:bCs/>
          <w:color w:val="auto"/>
          <w:sz w:val="16"/>
          <w:szCs w:val="16"/>
        </w:rPr>
        <w:t xml:space="preserve">По требованию Пациента предоставить ему в доступной для него форме информацию </w:t>
      </w:r>
      <w:r w:rsidRPr="005F67F4">
        <w:rPr>
          <w:rFonts w:ascii="Times New Roman" w:hAnsi="Times New Roman"/>
          <w:color w:val="auto"/>
          <w:sz w:val="16"/>
          <w:szCs w:val="16"/>
        </w:rPr>
        <w:t>о состоянии его здоровья</w:t>
      </w:r>
      <w:r w:rsidRPr="005F67F4">
        <w:rPr>
          <w:rFonts w:ascii="Times New Roman" w:hAnsi="Times New Roman"/>
          <w:bCs/>
          <w:color w:val="auto"/>
          <w:sz w:val="16"/>
          <w:szCs w:val="16"/>
        </w:rPr>
        <w:t>, включая сведения о результатах обследования, диагнозе.</w:t>
      </w:r>
    </w:p>
    <w:p w14:paraId="2930EB56"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 xml:space="preserve">2.1.6. </w:t>
      </w:r>
      <w:r w:rsidRPr="005F67F4">
        <w:rPr>
          <w:rFonts w:ascii="Times New Roman" w:hAnsi="Times New Roman"/>
          <w:color w:val="auto"/>
          <w:sz w:val="16"/>
          <w:szCs w:val="16"/>
        </w:rPr>
        <w:t>Оформить медицинскую документацию в соответствии с требованиями, установленными законодательством Российской Федерации; Исполнитель ведет записи в медицинской документации как от руки, так и в электронном виде с последующим созданием печатного документа, заносимого в медицинскую карту.</w:t>
      </w:r>
    </w:p>
    <w:p w14:paraId="54C11AE2" w14:textId="77777777" w:rsidR="00750304" w:rsidRPr="005F67F4" w:rsidRDefault="00750304" w:rsidP="00750304">
      <w:pPr>
        <w:pStyle w:val="a3"/>
        <w:jc w:val="center"/>
        <w:rPr>
          <w:rFonts w:ascii="Times New Roman" w:hAnsi="Times New Roman"/>
          <w:b/>
          <w:color w:val="auto"/>
          <w:sz w:val="16"/>
          <w:szCs w:val="16"/>
        </w:rPr>
      </w:pPr>
      <w:r w:rsidRPr="005F67F4">
        <w:rPr>
          <w:rFonts w:ascii="Times New Roman" w:hAnsi="Times New Roman"/>
          <w:b/>
          <w:color w:val="auto"/>
          <w:sz w:val="16"/>
          <w:szCs w:val="16"/>
        </w:rPr>
        <w:t>2.2. ИСПОЛНИТЕЛЬ имеет право:</w:t>
      </w:r>
    </w:p>
    <w:p w14:paraId="0F312560"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2.2.1.</w:t>
      </w:r>
      <w:r w:rsidRPr="005F67F4">
        <w:rPr>
          <w:rFonts w:ascii="Times New Roman" w:hAnsi="Times New Roman"/>
          <w:color w:val="auto"/>
          <w:sz w:val="16"/>
          <w:szCs w:val="16"/>
        </w:rPr>
        <w:t xml:space="preserve"> Самостоятельно решать вопросы, связанные с технологией лечения, методом анестезии, подбором медицинских изделий, медикаментов и материалов, количеством выполняемых рентгенограмм, необходимостью изготовления моделей челюстей, видеозаписей, фотографий и проведением других контрольных, диагностических мероприятий, которые Исполнитель сочтет нужным для планирования и осуществления лечения Пациента, о чем Пациент проинформирован при заключении настоящего Договора. </w:t>
      </w:r>
    </w:p>
    <w:p w14:paraId="6B737C1C"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lastRenderedPageBreak/>
        <w:t>2.2.2</w:t>
      </w:r>
      <w:r w:rsidRPr="005F67F4">
        <w:rPr>
          <w:rFonts w:ascii="Times New Roman" w:hAnsi="Times New Roman"/>
          <w:color w:val="auto"/>
          <w:sz w:val="16"/>
          <w:szCs w:val="16"/>
        </w:rPr>
        <w:t>. При изменении клинической ситуации или/и по причине невыполнения Пациентом назначений/рекомендаций врача, в том числе пропуска Пациентом запланированных визитов, изменить с согласия Пациента План или/и сроки лечения.</w:t>
      </w:r>
    </w:p>
    <w:p w14:paraId="486D2CC4" w14:textId="77777777" w:rsidR="00750304" w:rsidRPr="005F67F4" w:rsidRDefault="00750304" w:rsidP="00750304">
      <w:pPr>
        <w:pStyle w:val="a3"/>
        <w:tabs>
          <w:tab w:val="left" w:pos="0"/>
        </w:tabs>
        <w:rPr>
          <w:rFonts w:ascii="Times New Roman" w:hAnsi="Times New Roman"/>
          <w:color w:val="auto"/>
          <w:sz w:val="16"/>
          <w:szCs w:val="16"/>
        </w:rPr>
      </w:pPr>
      <w:r w:rsidRPr="005F67F4">
        <w:rPr>
          <w:rFonts w:ascii="Times New Roman" w:hAnsi="Times New Roman"/>
          <w:b/>
          <w:color w:val="auto"/>
          <w:sz w:val="16"/>
          <w:szCs w:val="16"/>
        </w:rPr>
        <w:t>2.2.3.</w:t>
      </w:r>
      <w:r w:rsidRPr="005F67F4">
        <w:rPr>
          <w:rFonts w:ascii="Times New Roman" w:hAnsi="Times New Roman"/>
          <w:color w:val="auto"/>
          <w:sz w:val="16"/>
          <w:szCs w:val="16"/>
        </w:rPr>
        <w:t xml:space="preserve"> Самостоятельно определять график консультаций и лечебно-диагностических мероприятий. Отсрочить или отменить лечебное мероприятие, в том числе в день медицинского вмешательства: в случае обнаружения у Пациента противопоказаний, как местных, так и по общему состоянию организма; а также, в случае аварий или несогласованного отключения систем электричества, отопления и водоснабжения Исполнителя; сбоя в работе оборудования и программного обеспечения Исполнителя.</w:t>
      </w:r>
    </w:p>
    <w:p w14:paraId="1F5B38F1"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2.2.4.</w:t>
      </w:r>
      <w:r w:rsidRPr="005F67F4">
        <w:rPr>
          <w:rFonts w:ascii="Times New Roman" w:hAnsi="Times New Roman"/>
          <w:color w:val="auto"/>
          <w:sz w:val="16"/>
          <w:szCs w:val="16"/>
        </w:rPr>
        <w:t xml:space="preserve"> Привлекать для оказания услуг по настоящему Договору специалистов, не являющихся сотрудниками Исполнителя; при этом ответственность за действия специалистов, не являющихся сотрудниками Исполнителя, несёт Исполнитель. Привлекать для проведения лабораторных, рентген-диагностических и других исследований, описания их результатов третьих лиц, при этом ответственность за оказанные услуги, несёт Исполнитель.</w:t>
      </w:r>
    </w:p>
    <w:p w14:paraId="09A431F2"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2.2.5.</w:t>
      </w:r>
      <w:r w:rsidRPr="005F67F4">
        <w:rPr>
          <w:rFonts w:ascii="Times New Roman" w:hAnsi="Times New Roman"/>
          <w:color w:val="auto"/>
          <w:sz w:val="16"/>
          <w:szCs w:val="16"/>
        </w:rPr>
        <w:t xml:space="preserve"> Требовать от Пациента соблюдения режима лечения, правил оказания медицинских услуг, врачебных назначений и рекомендаций, правил внутреннего распорядка Клиники.</w:t>
      </w:r>
    </w:p>
    <w:p w14:paraId="7B1CD3D2"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2.2.6.</w:t>
      </w:r>
      <w:r w:rsidRPr="005F67F4">
        <w:rPr>
          <w:rFonts w:ascii="Times New Roman" w:hAnsi="Times New Roman"/>
          <w:color w:val="auto"/>
          <w:sz w:val="16"/>
          <w:szCs w:val="16"/>
        </w:rPr>
        <w:t xml:space="preserve"> По личной просьбе Пациента или в случаях, установленных действующим законодательством, заменить лечащего врача Пациента (болезнь, отпуск лечащего врача, психологическая несовместимость и др.).</w:t>
      </w:r>
    </w:p>
    <w:p w14:paraId="1BF7275D"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2.2.7.</w:t>
      </w:r>
      <w:r w:rsidRPr="005F67F4">
        <w:rPr>
          <w:rFonts w:ascii="Times New Roman" w:hAnsi="Times New Roman"/>
          <w:color w:val="auto"/>
          <w:sz w:val="16"/>
          <w:szCs w:val="16"/>
        </w:rPr>
        <w:t xml:space="preserve"> Не оказывать услуги, которые не входят в план лечения, составленный лечащим врачом и согласованный с Пациентом.</w:t>
      </w:r>
    </w:p>
    <w:p w14:paraId="73ADC8DD"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2.2.8.</w:t>
      </w:r>
      <w:r w:rsidRPr="005F67F4">
        <w:rPr>
          <w:rFonts w:ascii="Times New Roman" w:hAnsi="Times New Roman"/>
          <w:color w:val="auto"/>
          <w:sz w:val="16"/>
          <w:szCs w:val="16"/>
        </w:rPr>
        <w:t xml:space="preserve"> Запрашивать у Пациента сведения и документы (в случае предыдущего лечения/обследования в других лечебных учреждениях), необходимых для эффективного лечения; в случае непредставления Пациентом таких сведений и/или документов Исполнитель имеет право приостановить исполнение обязательств по договору, до получения необходимой информации, предварительно проинформировав об этом Пациента, при необходимости, внести обоснованные изменения в согласованный план лечения.</w:t>
      </w:r>
    </w:p>
    <w:p w14:paraId="6CFFBB52"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2.2.9.</w:t>
      </w:r>
      <w:r w:rsidRPr="005F67F4">
        <w:rPr>
          <w:rFonts w:ascii="Times New Roman" w:hAnsi="Times New Roman"/>
          <w:color w:val="auto"/>
          <w:sz w:val="16"/>
          <w:szCs w:val="16"/>
        </w:rPr>
        <w:t xml:space="preserve"> В случае, если при очной консультации Пациента с врачом накануне оказания Медицинских услуг выясняется необходимость дополнительных обследований, анализов, сбора прочей медицинской документации Пациента, Исполнитель оставляет за собой право перенести дату оказания Медицинских услуг на разумный срок, согласованный с Пациентом, не предоставлять Медицинские услуги в случае, если в результате такого дополнительного обследования и/или сбора документов будет установлено, что оказание запрошенных Пациентом Медицинских услуг противопоказано до устранения имеющихся у пациента состояний или может оказаться противопоказано по результатам не предоставленных обследований, анализов.</w:t>
      </w:r>
    </w:p>
    <w:p w14:paraId="29C22E81"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2.2.10.</w:t>
      </w:r>
      <w:r w:rsidRPr="005F67F4">
        <w:rPr>
          <w:rFonts w:ascii="Times New Roman" w:hAnsi="Times New Roman"/>
          <w:color w:val="auto"/>
          <w:sz w:val="16"/>
          <w:szCs w:val="16"/>
        </w:rPr>
        <w:t xml:space="preserve"> Отступить от запланированного графика приема (переназначить/отменить прием) Пациента (кроме случаев требующих экстренного вмешательства) в случае:</w:t>
      </w:r>
    </w:p>
    <w:p w14:paraId="197ECC21"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color w:val="auto"/>
          <w:sz w:val="16"/>
          <w:szCs w:val="16"/>
        </w:rPr>
        <w:t>- если состояние здоровья Пациента не позволяет выполнить назначенное лечение; в том числе, если по медицинским показаниям, состояние аффекта, алкогольного, наркотического или токсического опьянения не позволит выполнить назначенное лечение;</w:t>
      </w:r>
    </w:p>
    <w:p w14:paraId="3069C97C"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color w:val="auto"/>
          <w:sz w:val="16"/>
          <w:szCs w:val="16"/>
        </w:rPr>
        <w:t xml:space="preserve"> - если действия Пациента угрожают жизни и здоровью персонала или (и) других Пациентов клиники;</w:t>
      </w:r>
    </w:p>
    <w:p w14:paraId="65635610"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color w:val="auto"/>
          <w:sz w:val="16"/>
          <w:szCs w:val="16"/>
        </w:rPr>
        <w:t xml:space="preserve"> - опоздания Пациента на прием более 15 минут</w:t>
      </w:r>
    </w:p>
    <w:p w14:paraId="2EE9909C"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color w:val="auto"/>
          <w:sz w:val="16"/>
          <w:szCs w:val="16"/>
        </w:rPr>
        <w:t>– возникновения непредвиденных объективных причин, в том числе при лечении других Пациентов;</w:t>
      </w:r>
    </w:p>
    <w:p w14:paraId="515D809F"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color w:val="auto"/>
          <w:sz w:val="16"/>
          <w:szCs w:val="16"/>
        </w:rPr>
        <w:t>обо всех событиях делается запись в Медицинской карте Пациента.</w:t>
      </w:r>
    </w:p>
    <w:p w14:paraId="0B1C2656"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2.2.11.</w:t>
      </w:r>
      <w:r w:rsidRPr="005F67F4">
        <w:rPr>
          <w:rFonts w:ascii="Times New Roman" w:hAnsi="Times New Roman"/>
          <w:color w:val="auto"/>
          <w:sz w:val="16"/>
          <w:szCs w:val="16"/>
        </w:rPr>
        <w:t xml:space="preserve"> Не предоставлять Пациенту Медицинские услуги в случае его отказа засвидетельствовать свое согласие с условиями данного договора личной подписью, и предоставить паспортные данные, с указанием места жительства, для заполнения медицинской карты; при фактическом отказе Пациента от подписания Плана лечения, информированного добровольного согласия, отказа от выполнения медицинского вмешательства; в случае неисполнения Пациентом обязательств по оплате лечения в соответствии с Планом лечения; при многократном (два и более раза) и (или) грубом, в том числе однократном, нарушении Пациентом правил внутреннего распорядка для Пациентов, порядка получения услуг (при нарушении Пациентом плана лечения, режима осуществляемых медицинских вмешательств, несоблюдении врачебных рекомендаций и назначений).</w:t>
      </w:r>
    </w:p>
    <w:p w14:paraId="51F76B29" w14:textId="77777777" w:rsidR="00750304" w:rsidRPr="005F67F4" w:rsidRDefault="00750304" w:rsidP="00750304">
      <w:pPr>
        <w:jc w:val="center"/>
        <w:rPr>
          <w:b/>
          <w:sz w:val="16"/>
          <w:szCs w:val="16"/>
        </w:rPr>
      </w:pPr>
      <w:r w:rsidRPr="005F67F4">
        <w:rPr>
          <w:b/>
          <w:sz w:val="16"/>
          <w:szCs w:val="16"/>
        </w:rPr>
        <w:t>2.3. Обязанности ПАЦИЕНТА.</w:t>
      </w:r>
    </w:p>
    <w:p w14:paraId="1BD6ED65" w14:textId="77777777" w:rsidR="00750304" w:rsidRPr="005F67F4" w:rsidRDefault="00750304" w:rsidP="00750304">
      <w:pPr>
        <w:jc w:val="both"/>
        <w:rPr>
          <w:sz w:val="16"/>
          <w:szCs w:val="16"/>
        </w:rPr>
      </w:pPr>
      <w:r w:rsidRPr="005F67F4">
        <w:rPr>
          <w:b/>
          <w:sz w:val="16"/>
          <w:szCs w:val="16"/>
        </w:rPr>
        <w:t>2.3.1.</w:t>
      </w:r>
      <w:r w:rsidRPr="005F67F4">
        <w:rPr>
          <w:sz w:val="16"/>
          <w:szCs w:val="16"/>
        </w:rPr>
        <w:t xml:space="preserve"> </w:t>
      </w:r>
      <w:r w:rsidRPr="005F67F4">
        <w:rPr>
          <w:bCs/>
          <w:sz w:val="16"/>
          <w:szCs w:val="16"/>
        </w:rPr>
        <w:t>Ознакомиться и соблюдать Правила внутреннего распорядка для Пациентов, настоящий Договор</w:t>
      </w:r>
      <w:r w:rsidRPr="005F67F4">
        <w:rPr>
          <w:sz w:val="16"/>
          <w:szCs w:val="16"/>
        </w:rPr>
        <w:t>. Ознакомиться с действующим прейскурантом.</w:t>
      </w:r>
    </w:p>
    <w:p w14:paraId="1F5E0BF1" w14:textId="77777777" w:rsidR="00750304" w:rsidRPr="005F67F4" w:rsidRDefault="00750304" w:rsidP="00750304">
      <w:pPr>
        <w:jc w:val="both"/>
        <w:rPr>
          <w:bCs/>
          <w:sz w:val="16"/>
          <w:szCs w:val="16"/>
        </w:rPr>
      </w:pPr>
      <w:r w:rsidRPr="005F67F4">
        <w:rPr>
          <w:sz w:val="16"/>
          <w:szCs w:val="16"/>
        </w:rPr>
        <w:t>Пациент, в порядке п.20 Правил предоставления медицинских услуг, уведомлен, что граждане, находящиеся на лечении, в соответствии с Федеральным законом "Об основах охраны здоровья граждан в Российской Федерации"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(правила внутреннего распорядка для пациентов).</w:t>
      </w:r>
    </w:p>
    <w:p w14:paraId="75FCE4A1" w14:textId="77777777" w:rsidR="00750304" w:rsidRPr="005F67F4" w:rsidRDefault="00750304" w:rsidP="00750304">
      <w:pPr>
        <w:jc w:val="both"/>
        <w:rPr>
          <w:sz w:val="16"/>
          <w:szCs w:val="16"/>
        </w:rPr>
      </w:pPr>
      <w:r w:rsidRPr="005F67F4">
        <w:rPr>
          <w:b/>
          <w:sz w:val="16"/>
          <w:szCs w:val="16"/>
        </w:rPr>
        <w:t>2.3.2.</w:t>
      </w:r>
      <w:r w:rsidRPr="005F67F4">
        <w:rPr>
          <w:sz w:val="16"/>
          <w:szCs w:val="16"/>
        </w:rPr>
        <w:t xml:space="preserve"> Следовать плану лечения, срокам визитов, в том числе на профилактические и контрольные обследования и осмотры. Самостоятельно обратиться к администратору клиники для согласования времени и даты, рекомендованного врачом, приема.</w:t>
      </w:r>
    </w:p>
    <w:p w14:paraId="01DBEAA8"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2.3.3.</w:t>
      </w:r>
      <w:r w:rsidRPr="005F67F4">
        <w:rPr>
          <w:rFonts w:ascii="Times New Roman" w:hAnsi="Times New Roman"/>
          <w:color w:val="auto"/>
          <w:sz w:val="16"/>
          <w:szCs w:val="16"/>
        </w:rPr>
        <w:t xml:space="preserve"> Являться на прием в строго назначенное время, а при невозможности явки, не менее чем за 24 часа предупредить Исполнителя о невозможности явки по телефону, указанному в реквизитах Договора.</w:t>
      </w:r>
    </w:p>
    <w:p w14:paraId="6CC5CD60"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2.3.4.</w:t>
      </w:r>
      <w:r w:rsidRPr="005F67F4">
        <w:rPr>
          <w:rFonts w:ascii="Times New Roman" w:hAnsi="Times New Roman"/>
          <w:color w:val="auto"/>
          <w:sz w:val="16"/>
          <w:szCs w:val="16"/>
        </w:rPr>
        <w:t xml:space="preserve"> Неукоснительно и точно выполнять назначения и рекомендации врача до, </w:t>
      </w:r>
      <w:proofErr w:type="gramStart"/>
      <w:r w:rsidRPr="005F67F4">
        <w:rPr>
          <w:rFonts w:ascii="Times New Roman" w:hAnsi="Times New Roman"/>
          <w:color w:val="auto"/>
          <w:sz w:val="16"/>
          <w:szCs w:val="16"/>
        </w:rPr>
        <w:t>во время</w:t>
      </w:r>
      <w:proofErr w:type="gramEnd"/>
      <w:r w:rsidRPr="005F67F4">
        <w:rPr>
          <w:rFonts w:ascii="Times New Roman" w:hAnsi="Times New Roman"/>
          <w:color w:val="auto"/>
          <w:sz w:val="16"/>
          <w:szCs w:val="16"/>
        </w:rPr>
        <w:t xml:space="preserve"> и после лечения, в том числе, режимы гигиены, питания и ухода за зубами и ротовой полостью после проведения медицинского вмешательства; строго соблюдать и выполнять условия оказания диагностических, профилактических и лечебных мероприятий; следовать указаниями сотрудников Исполнителя.</w:t>
      </w:r>
    </w:p>
    <w:p w14:paraId="7B64CB5E" w14:textId="77777777" w:rsidR="00750304" w:rsidRPr="005F67F4" w:rsidRDefault="00750304" w:rsidP="00750304">
      <w:pPr>
        <w:jc w:val="both"/>
        <w:rPr>
          <w:sz w:val="16"/>
          <w:szCs w:val="16"/>
        </w:rPr>
      </w:pPr>
      <w:r w:rsidRPr="005F67F4">
        <w:rPr>
          <w:b/>
          <w:sz w:val="16"/>
          <w:szCs w:val="16"/>
        </w:rPr>
        <w:t>2.3.5.</w:t>
      </w:r>
      <w:r w:rsidRPr="005F67F4">
        <w:rPr>
          <w:sz w:val="16"/>
          <w:szCs w:val="16"/>
        </w:rPr>
        <w:t xml:space="preserve"> Достоверно и полно информировать Исполнителя до начала оказания медицинской услуги о перенесенных или имеющихся у Пациента заболеваниях, в том числе, аллергии, гепатите, ВИЧ, бронхиальной астме, сердечно-сосудистых заболеваниях, венерических заболеваниях, туберкулезе и иных заболеваниях; о наследственных и психических заболеваниях Пациента и членов его семьи; о перенесенных травмах и оперативных вмешательствах; о переливаниях крови и инъекциях, проведенных в двухлетний период до заключения настоящего Договора; о состоявшемся или возможном контакте с инфекционными больными, состоявшемся в течение одного календарного месяца до заключения настоящего Договора; о непереносимости медицинских препаратов; о параллельном получении иных медицинских услуг; об имеющихся вредных привычках; иные сведения, необходимые для оказания медицинской услуги, путём заполнения предложенной Исполнителем анкеты и при устном опросе специалистом Исполнителя. </w:t>
      </w:r>
    </w:p>
    <w:p w14:paraId="64DAD0DA"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2.3.6.</w:t>
      </w:r>
      <w:r w:rsidRPr="005F67F4">
        <w:rPr>
          <w:rFonts w:ascii="Times New Roman" w:hAnsi="Times New Roman"/>
          <w:color w:val="auto"/>
          <w:sz w:val="16"/>
          <w:szCs w:val="16"/>
        </w:rPr>
        <w:t xml:space="preserve"> Удостоверить личными подписями факты ознакомления и согласия с настоящим договором и планом лечения, со всеми необходимыми врачебными назначениями и рекомендациями, сроками оказания и стоимостью медицинских услуг, отсутствия претензий к результатам лечения, промежуточным результатам лечения, факт приема оказанных услуг, информированными согласиями на медицинские вмешательства, которые являются неотъемлемой частью настоящего договора; отказа от выполнения вмешательств в соответствии с требованиями действующего законодательства.</w:t>
      </w:r>
    </w:p>
    <w:p w14:paraId="398B3734"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2.3.7.</w:t>
      </w:r>
      <w:r w:rsidRPr="005F67F4">
        <w:rPr>
          <w:rFonts w:ascii="Times New Roman" w:hAnsi="Times New Roman"/>
          <w:color w:val="auto"/>
          <w:sz w:val="16"/>
          <w:szCs w:val="16"/>
        </w:rPr>
        <w:t xml:space="preserve"> Принять, и своевременно и в полном объеме, в соответствии с этапами оказания медицинских услуг, оплатить медицинские услуги в соответствии с настоящим договором и Планом лечения, с учетом положений ст. 16.1; 37 Закона Российской Федерации "О защите прав потребителей".</w:t>
      </w:r>
    </w:p>
    <w:p w14:paraId="2CD190F8" w14:textId="77777777" w:rsidR="00750304" w:rsidRPr="005F67F4" w:rsidRDefault="00750304" w:rsidP="00750304">
      <w:pPr>
        <w:jc w:val="both"/>
        <w:rPr>
          <w:sz w:val="16"/>
          <w:szCs w:val="16"/>
        </w:rPr>
      </w:pPr>
      <w:r w:rsidRPr="005F67F4">
        <w:rPr>
          <w:b/>
          <w:sz w:val="16"/>
          <w:szCs w:val="16"/>
        </w:rPr>
        <w:t xml:space="preserve">2.3.8. </w:t>
      </w:r>
      <w:r w:rsidRPr="005F67F4">
        <w:rPr>
          <w:sz w:val="16"/>
          <w:szCs w:val="16"/>
        </w:rPr>
        <w:t>Без согласования с лечащим врачом Исполнителя не использовать лекарственные препараты, медицинские изделия, средства и процедуры, воздействующие на зубочелюстную систему, ротовую полость и организм в целом, назначенные специалистами других организаций или самостоятельно.</w:t>
      </w:r>
    </w:p>
    <w:p w14:paraId="7EB35414"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2.3.9</w:t>
      </w:r>
      <w:r w:rsidRPr="005F67F4">
        <w:rPr>
          <w:rFonts w:ascii="Times New Roman" w:hAnsi="Times New Roman"/>
          <w:color w:val="auto"/>
          <w:sz w:val="16"/>
          <w:szCs w:val="16"/>
        </w:rPr>
        <w:t>. Немедленно известить врача о любых изменениях состояния здоровья, осложнениях или иных отклонениях, возникших в процессе лечения и после лечения, включая обращение/госпитализацию в другую медицинскую организацию, позвонив для этого по номеру телефона, указанному в реквизитах Договора или посетив для этого Клинику.</w:t>
      </w:r>
    </w:p>
    <w:p w14:paraId="40AD893D" w14:textId="77777777" w:rsidR="00750304" w:rsidRPr="005F67F4" w:rsidRDefault="00750304" w:rsidP="00750304">
      <w:pPr>
        <w:jc w:val="both"/>
        <w:rPr>
          <w:sz w:val="16"/>
          <w:szCs w:val="16"/>
        </w:rPr>
      </w:pPr>
      <w:r w:rsidRPr="005F67F4">
        <w:rPr>
          <w:b/>
          <w:sz w:val="16"/>
          <w:szCs w:val="16"/>
        </w:rPr>
        <w:t>2.3.10</w:t>
      </w:r>
      <w:r w:rsidRPr="005F67F4">
        <w:rPr>
          <w:sz w:val="16"/>
          <w:szCs w:val="16"/>
        </w:rPr>
        <w:t>. Компенсировать убытки, причиненные им (либо по его вине) имуществу Исполнителя, других пациентов Клиники и/или третьих лиц в размере прямого действительного ущерба в срок, не превышающий 10 (десять) рабочих дней с даты причинения ущерба.</w:t>
      </w:r>
    </w:p>
    <w:p w14:paraId="5C76BA4E" w14:textId="77777777" w:rsidR="00750304" w:rsidRPr="005F67F4" w:rsidRDefault="00750304" w:rsidP="00750304">
      <w:pPr>
        <w:jc w:val="both"/>
        <w:rPr>
          <w:sz w:val="16"/>
          <w:szCs w:val="16"/>
        </w:rPr>
      </w:pPr>
    </w:p>
    <w:p w14:paraId="51D637AC" w14:textId="77777777" w:rsidR="00750304" w:rsidRPr="005F67F4" w:rsidRDefault="00750304" w:rsidP="00750304">
      <w:pPr>
        <w:jc w:val="center"/>
        <w:rPr>
          <w:sz w:val="16"/>
          <w:szCs w:val="16"/>
        </w:rPr>
      </w:pPr>
      <w:r w:rsidRPr="005F67F4">
        <w:rPr>
          <w:b/>
          <w:sz w:val="16"/>
          <w:szCs w:val="16"/>
        </w:rPr>
        <w:t>2.4. Права ПАЦИЕНТА.</w:t>
      </w:r>
    </w:p>
    <w:p w14:paraId="2222AC8F" w14:textId="77777777" w:rsidR="00750304" w:rsidRPr="005F67F4" w:rsidRDefault="00750304" w:rsidP="00750304">
      <w:pPr>
        <w:jc w:val="both"/>
        <w:rPr>
          <w:sz w:val="16"/>
          <w:szCs w:val="16"/>
        </w:rPr>
      </w:pPr>
      <w:r w:rsidRPr="005F67F4">
        <w:rPr>
          <w:b/>
          <w:sz w:val="16"/>
          <w:szCs w:val="16"/>
        </w:rPr>
        <w:t>2.4.1.</w:t>
      </w:r>
      <w:r w:rsidRPr="005F67F4">
        <w:rPr>
          <w:sz w:val="16"/>
          <w:szCs w:val="16"/>
        </w:rPr>
        <w:t xml:space="preserve"> На получение информации по требованию Пациента (законного представителя Пациента), в доступной для него форме: о состоянии его здоровья, в том числе сведения о результатах медицинского обследования, об установленном диагнозе, о методах лечения, связанных с ними рисках, возможных видах медицинского вмешательства, об их последствиях, а также о предполагаемых результатах лечения; об используемых при предоставлении платных медицинских услуг лекарственных препаратах и медицинских изделиях, в том числе о сроках их службы (сроках годности), а также сведения, позволяющие идентифицировать имплантированное в организм человека медицинское изделие.</w:t>
      </w:r>
    </w:p>
    <w:p w14:paraId="2742B315" w14:textId="77777777" w:rsidR="00750304" w:rsidRPr="005F67F4" w:rsidRDefault="00750304" w:rsidP="00750304">
      <w:pPr>
        <w:jc w:val="both"/>
        <w:rPr>
          <w:sz w:val="16"/>
          <w:szCs w:val="16"/>
        </w:rPr>
      </w:pPr>
      <w:r w:rsidRPr="005F67F4">
        <w:rPr>
          <w:b/>
          <w:sz w:val="16"/>
          <w:szCs w:val="16"/>
        </w:rPr>
        <w:t>2.4.2.</w:t>
      </w:r>
      <w:r w:rsidRPr="005F67F4">
        <w:rPr>
          <w:sz w:val="16"/>
          <w:szCs w:val="16"/>
        </w:rPr>
        <w:t xml:space="preserve"> Перенести ранее назначенный ему прием на другое время, уведомив об этом Исполнителя не позднее, чем за 24 часа до назначенного времени.</w:t>
      </w:r>
    </w:p>
    <w:p w14:paraId="44DCEAE5" w14:textId="77777777" w:rsidR="00750304" w:rsidRPr="005F67F4" w:rsidRDefault="00750304" w:rsidP="00750304">
      <w:pPr>
        <w:jc w:val="both"/>
        <w:rPr>
          <w:sz w:val="16"/>
          <w:szCs w:val="16"/>
        </w:rPr>
      </w:pPr>
      <w:r w:rsidRPr="005F67F4">
        <w:rPr>
          <w:b/>
          <w:sz w:val="16"/>
          <w:szCs w:val="16"/>
        </w:rPr>
        <w:t>2.4.3.</w:t>
      </w:r>
      <w:r w:rsidRPr="005F67F4">
        <w:rPr>
          <w:sz w:val="16"/>
          <w:szCs w:val="16"/>
        </w:rPr>
        <w:t xml:space="preserve"> Ознакомиться с документами, подтверждающими квалификацию врача и наличие необходимых разрешений и лицензий на оказание Медицинских услуг Исполнителем.</w:t>
      </w:r>
    </w:p>
    <w:p w14:paraId="6A2C2ADB" w14:textId="77777777" w:rsidR="00750304" w:rsidRPr="005F67F4" w:rsidRDefault="00750304" w:rsidP="00750304">
      <w:pPr>
        <w:jc w:val="both"/>
        <w:rPr>
          <w:sz w:val="16"/>
          <w:szCs w:val="16"/>
        </w:rPr>
      </w:pPr>
      <w:r w:rsidRPr="005F67F4">
        <w:rPr>
          <w:b/>
          <w:sz w:val="16"/>
          <w:szCs w:val="16"/>
        </w:rPr>
        <w:t>2.4.4.</w:t>
      </w:r>
      <w:r w:rsidRPr="005F67F4">
        <w:rPr>
          <w:sz w:val="16"/>
          <w:szCs w:val="16"/>
        </w:rPr>
        <w:t xml:space="preserve"> На выбор лиц, которым в интересах Пациента может быть передана информация о его здоровье.</w:t>
      </w:r>
    </w:p>
    <w:p w14:paraId="3B750154" w14:textId="77777777" w:rsidR="00750304" w:rsidRPr="005F67F4" w:rsidRDefault="00750304" w:rsidP="00750304">
      <w:pPr>
        <w:jc w:val="both"/>
        <w:rPr>
          <w:sz w:val="16"/>
          <w:szCs w:val="16"/>
        </w:rPr>
      </w:pPr>
      <w:r w:rsidRPr="005F67F4">
        <w:rPr>
          <w:b/>
          <w:sz w:val="16"/>
          <w:szCs w:val="16"/>
        </w:rPr>
        <w:t>2.4.5.</w:t>
      </w:r>
      <w:r w:rsidRPr="005F67F4">
        <w:rPr>
          <w:sz w:val="16"/>
          <w:szCs w:val="16"/>
        </w:rPr>
        <w:t xml:space="preserve"> Отказаться от Медицинских услуг до момента начала их оказания и предъявить требования о возврате уплаченных денежных средств с возмещением Исполнителю фактически понесенных Исполнителем расходов, связанных с исполнением обязательств по настоящему Договору, в порядке и на условиях, установленных настоящим Договором и Планом лечения.</w:t>
      </w:r>
    </w:p>
    <w:p w14:paraId="12C0D154" w14:textId="77777777" w:rsidR="00750304" w:rsidRPr="005F67F4" w:rsidRDefault="00750304" w:rsidP="00750304">
      <w:pPr>
        <w:jc w:val="both"/>
        <w:rPr>
          <w:sz w:val="16"/>
          <w:szCs w:val="16"/>
        </w:rPr>
      </w:pPr>
      <w:r w:rsidRPr="005F67F4">
        <w:rPr>
          <w:b/>
          <w:sz w:val="16"/>
          <w:szCs w:val="16"/>
        </w:rPr>
        <w:t>2.4.6</w:t>
      </w:r>
      <w:r w:rsidRPr="005F67F4">
        <w:rPr>
          <w:sz w:val="16"/>
          <w:szCs w:val="16"/>
        </w:rPr>
        <w:t>. Участвовать в выборе цвета коронок будущего протеза (пломбы).</w:t>
      </w:r>
    </w:p>
    <w:p w14:paraId="0A2B46E1" w14:textId="77777777" w:rsidR="00750304" w:rsidRPr="005F67F4" w:rsidRDefault="00750304" w:rsidP="00750304">
      <w:pPr>
        <w:jc w:val="center"/>
        <w:rPr>
          <w:sz w:val="16"/>
          <w:szCs w:val="16"/>
        </w:rPr>
      </w:pPr>
      <w:r w:rsidRPr="005F67F4">
        <w:rPr>
          <w:b/>
          <w:sz w:val="16"/>
          <w:szCs w:val="16"/>
        </w:rPr>
        <w:t>3. Стоимость Медицинских услуг, сроки и порядок их оплаты, порядок приемки услуг.</w:t>
      </w:r>
    </w:p>
    <w:p w14:paraId="394AE487" w14:textId="77777777" w:rsidR="00750304" w:rsidRPr="005F67F4" w:rsidRDefault="00750304" w:rsidP="00750304">
      <w:pPr>
        <w:jc w:val="both"/>
        <w:rPr>
          <w:sz w:val="16"/>
          <w:szCs w:val="16"/>
        </w:rPr>
      </w:pPr>
      <w:r w:rsidRPr="005F67F4">
        <w:rPr>
          <w:b/>
          <w:sz w:val="16"/>
          <w:szCs w:val="16"/>
        </w:rPr>
        <w:t>3.1.</w:t>
      </w:r>
      <w:r w:rsidRPr="005F67F4">
        <w:rPr>
          <w:sz w:val="16"/>
          <w:szCs w:val="16"/>
        </w:rPr>
        <w:t xml:space="preserve"> Стороны согласовали, что условие об оплате является существенным условием для исполнения договора. Стоимость Медицинских услуг Исполнителя рассчитывается согласно действующему Прейскуранту. Объем медицинских вмешательств, согласованный Сторонами, может быть изменен по результатам очной консультации Пациента с врачом и выявления ранее неизвестных Сторонам факторов, влияющих на лечение. Прейскурант является текущей (меняющейся) ценой </w:t>
      </w:r>
      <w:r w:rsidRPr="005F67F4">
        <w:rPr>
          <w:sz w:val="16"/>
          <w:szCs w:val="16"/>
        </w:rPr>
        <w:lastRenderedPageBreak/>
        <w:t xml:space="preserve">на части оказываемой услуги. Стоимость медицинских услуг, отдельного этапа лечения определяется по прейскуранту на момент согласования оказания услуги или ее части (этапа). </w:t>
      </w:r>
    </w:p>
    <w:p w14:paraId="092DF121" w14:textId="77777777" w:rsidR="00750304" w:rsidRPr="005F67F4" w:rsidRDefault="00750304" w:rsidP="00750304">
      <w:pPr>
        <w:jc w:val="both"/>
        <w:rPr>
          <w:sz w:val="16"/>
          <w:szCs w:val="16"/>
        </w:rPr>
      </w:pPr>
      <w:r w:rsidRPr="005F67F4">
        <w:rPr>
          <w:b/>
          <w:sz w:val="16"/>
          <w:szCs w:val="16"/>
        </w:rPr>
        <w:t>3.2.</w:t>
      </w:r>
      <w:r w:rsidRPr="005F67F4">
        <w:rPr>
          <w:sz w:val="16"/>
          <w:szCs w:val="16"/>
        </w:rPr>
        <w:t xml:space="preserve"> Стоимость и порядок оплаты медицинских услуг, оказываемых Исполнителем, отражены в Плане лечения, отдельного этапа лечения. Стоматологическое лечение (терапевтическое, ортопедическое, </w:t>
      </w:r>
      <w:proofErr w:type="spellStart"/>
      <w:r w:rsidRPr="005F67F4">
        <w:rPr>
          <w:sz w:val="16"/>
          <w:szCs w:val="16"/>
        </w:rPr>
        <w:t>ортодонтическ</w:t>
      </w:r>
      <w:bookmarkStart w:id="0" w:name="_GoBack"/>
      <w:bookmarkEnd w:id="0"/>
      <w:r w:rsidRPr="005F67F4">
        <w:rPr>
          <w:sz w:val="16"/>
          <w:szCs w:val="16"/>
        </w:rPr>
        <w:t>ое</w:t>
      </w:r>
      <w:proofErr w:type="spellEnd"/>
      <w:r w:rsidRPr="005F67F4">
        <w:rPr>
          <w:sz w:val="16"/>
          <w:szCs w:val="16"/>
        </w:rPr>
        <w:t>, хирургическое и другие виды лечения) может состоять из нескольких последовательных этапов (частей), в Плане лечения отдельного этапа стороны согласуют перечень медицинских вмешательств и их стоимость, перечень зависит от фактического состояния зубочелюстной системы Пациента на момент начала оказания медицинских услуг на соответствующем этапе. Если в ходе оказания медицинских услуг, выявляется объективная необходимость изменения объёма услуг (уменьшения или увеличения), Стороны могут согласовать соответственное изменение их общей стоимости.</w:t>
      </w:r>
    </w:p>
    <w:p w14:paraId="4288298C" w14:textId="77777777" w:rsidR="00750304" w:rsidRPr="005F67F4" w:rsidRDefault="00750304" w:rsidP="00750304">
      <w:pPr>
        <w:jc w:val="both"/>
        <w:rPr>
          <w:sz w:val="16"/>
          <w:szCs w:val="16"/>
        </w:rPr>
      </w:pPr>
      <w:r w:rsidRPr="005F67F4">
        <w:rPr>
          <w:sz w:val="16"/>
          <w:szCs w:val="16"/>
        </w:rPr>
        <w:t>Если Пациент не дал согласие на превышение приблизительной стоимости, указанной в Плане лечения (сметы), это рассматривается как отказ Пациента от последующего лечения и от исполнения договора. В этом случае исполнитель может требовать от Пациента уплаты цены за фактически оказанную услугу (часть услуги) в соответствии с п.28 Правил предоставления медицинских услуг. Осуществление оплаты означает согласие Пациента с объёмом оказанных медицинских услуг и с их стоимостью. В случае существенного возрастании стоимости используемых исполнителем медицинских изделий, лекарственных препаратов, расходных материалов и оборудования, а также оказываемых ему третьими лицами услуг, Исполнитель вносит соответствующие изменения в План лечения, в Прейскурант в соответствии с п.2 ст. 33 Закона РФ от 07.02.1992 N 2300-1 "О защите прав потребителей", ст. 451 Гражданского кодекса Российской Федерации.</w:t>
      </w:r>
    </w:p>
    <w:p w14:paraId="7CAEC04A" w14:textId="77777777" w:rsidR="00750304" w:rsidRPr="005F67F4" w:rsidRDefault="00750304" w:rsidP="00750304">
      <w:pPr>
        <w:jc w:val="both"/>
        <w:rPr>
          <w:sz w:val="16"/>
          <w:szCs w:val="16"/>
        </w:rPr>
      </w:pPr>
      <w:r w:rsidRPr="005F67F4">
        <w:rPr>
          <w:b/>
          <w:sz w:val="16"/>
          <w:szCs w:val="16"/>
        </w:rPr>
        <w:t xml:space="preserve">3.3. </w:t>
      </w:r>
      <w:r w:rsidRPr="005F67F4">
        <w:rPr>
          <w:sz w:val="16"/>
          <w:szCs w:val="16"/>
        </w:rPr>
        <w:t>Пациент оплачивает оказанную услугу (или часть услуги) в рублях, посредством наличных или безналичных расчетов, по прейскуранту на условиях настоящего договора. Датой оплаты считается дата поступления денежных средств в кассу Исполнителя или на расчетный счет Исполнителя.</w:t>
      </w:r>
    </w:p>
    <w:p w14:paraId="5713CE51" w14:textId="77777777" w:rsidR="00750304" w:rsidRPr="005F67F4" w:rsidRDefault="00750304" w:rsidP="00750304">
      <w:pPr>
        <w:jc w:val="both"/>
        <w:rPr>
          <w:sz w:val="16"/>
          <w:szCs w:val="16"/>
        </w:rPr>
      </w:pPr>
      <w:r w:rsidRPr="005F67F4">
        <w:rPr>
          <w:b/>
          <w:sz w:val="16"/>
          <w:szCs w:val="16"/>
        </w:rPr>
        <w:t xml:space="preserve">3.4. </w:t>
      </w:r>
      <w:r w:rsidRPr="005F67F4">
        <w:rPr>
          <w:bCs/>
          <w:sz w:val="16"/>
          <w:szCs w:val="16"/>
        </w:rPr>
        <w:t>Если иное не установлено Планом лечения,</w:t>
      </w:r>
      <w:r w:rsidRPr="005F67F4">
        <w:rPr>
          <w:b/>
          <w:sz w:val="16"/>
          <w:szCs w:val="16"/>
        </w:rPr>
        <w:t xml:space="preserve"> </w:t>
      </w:r>
      <w:r w:rsidRPr="005F67F4">
        <w:rPr>
          <w:sz w:val="16"/>
          <w:szCs w:val="16"/>
        </w:rPr>
        <w:t xml:space="preserve">при проведении имплантации, ортопедического, </w:t>
      </w:r>
      <w:proofErr w:type="spellStart"/>
      <w:r w:rsidRPr="005F67F4">
        <w:rPr>
          <w:sz w:val="16"/>
          <w:szCs w:val="16"/>
        </w:rPr>
        <w:t>ортодонтического</w:t>
      </w:r>
      <w:proofErr w:type="spellEnd"/>
      <w:r w:rsidRPr="005F67F4">
        <w:rPr>
          <w:sz w:val="16"/>
          <w:szCs w:val="16"/>
        </w:rPr>
        <w:t xml:space="preserve"> лечения, Пациент оплачивает в кассу аванс в размере 30%-50% от стоимости лечения, сразу после согласования плана лечения; при проведении операции синус-</w:t>
      </w:r>
      <w:proofErr w:type="spellStart"/>
      <w:r w:rsidRPr="005F67F4">
        <w:rPr>
          <w:sz w:val="16"/>
          <w:szCs w:val="16"/>
        </w:rPr>
        <w:t>лифтинга</w:t>
      </w:r>
      <w:proofErr w:type="spellEnd"/>
      <w:r w:rsidRPr="005F67F4">
        <w:rPr>
          <w:sz w:val="16"/>
          <w:szCs w:val="16"/>
        </w:rPr>
        <w:t>, операции костной пластики услуги оплачиваются в размере 100% предоплаты. Стоимость стоматологических услуг в области ортодонтии, имплантации и ортопедии не включает стоимость услуг врачей других специальностей и проведение рентгенодиагностики зубочелюстной системы, получение которых требуется в процессе лечения, профессиональную чистку зубов, расходы на приобретение предметов гигиены (специальных зубных щеток и проч.), которые тарифицируются отдельно согласно действующему прейскуранту. Остаточную сумму Пациент обязан внести по завершении этапа лечения (части услуги), не позднее дня приемки услуг (части услуги) Исполнителя, до окончательной фиксации конструкции в полости рта Пациента. По желанию пациента, услуги, указанные в плане лечения, могут быть оплачены в порядке 100%-ной предоплаты. Проценты на суммы, внесённые в качестве предоплаты, предусмотренные ст. 317.1 Гражданского Кодекса РФ, не начисляются и уплате или зачёту в пользу Пациента не подлежат.</w:t>
      </w:r>
    </w:p>
    <w:p w14:paraId="2DDEE7F2" w14:textId="77777777" w:rsidR="00750304" w:rsidRPr="005F67F4" w:rsidRDefault="00750304" w:rsidP="00750304">
      <w:pPr>
        <w:pStyle w:val="a3"/>
        <w:rPr>
          <w:rFonts w:ascii="Times New Roman" w:hAnsi="Times New Roman"/>
          <w:color w:val="auto"/>
          <w:sz w:val="16"/>
          <w:szCs w:val="16"/>
        </w:rPr>
      </w:pPr>
      <w:r w:rsidRPr="005F67F4">
        <w:rPr>
          <w:rFonts w:ascii="Times New Roman" w:hAnsi="Times New Roman"/>
          <w:b/>
          <w:color w:val="auto"/>
          <w:sz w:val="16"/>
          <w:szCs w:val="16"/>
        </w:rPr>
        <w:t>3.5.</w:t>
      </w:r>
      <w:r w:rsidRPr="005F67F4">
        <w:rPr>
          <w:rFonts w:ascii="Times New Roman" w:hAnsi="Times New Roman"/>
          <w:color w:val="auto"/>
          <w:sz w:val="16"/>
          <w:szCs w:val="16"/>
        </w:rPr>
        <w:t xml:space="preserve"> При нарушении п.2.3.3. Исполнитель оставляет за собой право отказать Пациенту в предоставлении возможных скидок, оговоренных ранее.</w:t>
      </w:r>
    </w:p>
    <w:p w14:paraId="5B7505AE" w14:textId="77777777" w:rsidR="00750304" w:rsidRPr="005F67F4" w:rsidRDefault="00750304" w:rsidP="00750304">
      <w:pPr>
        <w:jc w:val="both"/>
        <w:rPr>
          <w:sz w:val="16"/>
          <w:szCs w:val="16"/>
        </w:rPr>
      </w:pPr>
      <w:r w:rsidRPr="005F67F4">
        <w:rPr>
          <w:b/>
          <w:sz w:val="16"/>
          <w:szCs w:val="16"/>
        </w:rPr>
        <w:t>3.6.</w:t>
      </w:r>
      <w:r w:rsidRPr="005F67F4">
        <w:rPr>
          <w:sz w:val="16"/>
          <w:szCs w:val="16"/>
        </w:rPr>
        <w:t xml:space="preserve"> Окончательная стоимость услуг определяется после окончания лечения (этапа лечения) в соответствии с прейскурантом Исполнителя и фактическим объемом оказанных услуг.</w:t>
      </w:r>
    </w:p>
    <w:p w14:paraId="3367CB17" w14:textId="77777777" w:rsidR="00750304" w:rsidRPr="005F67F4" w:rsidRDefault="00750304" w:rsidP="00750304">
      <w:pPr>
        <w:jc w:val="both"/>
        <w:rPr>
          <w:sz w:val="16"/>
          <w:szCs w:val="16"/>
        </w:rPr>
      </w:pPr>
      <w:r w:rsidRPr="005F67F4">
        <w:rPr>
          <w:b/>
          <w:bCs/>
          <w:sz w:val="16"/>
          <w:szCs w:val="16"/>
        </w:rPr>
        <w:t>3.7.</w:t>
      </w:r>
      <w:r w:rsidRPr="005F67F4">
        <w:rPr>
          <w:sz w:val="16"/>
          <w:szCs w:val="16"/>
        </w:rPr>
        <w:t xml:space="preserve"> Медицинские услуги считаются оказанными надлежащим образом с момента вступления в силу Акта сдачи-приемки оказанных услуг. Исполнитель составляет Акт сдачи-приемки оказанных услуг в двух (трех, если применимо) экземплярах, подписывает их и передает для подписания Пациенту непосредственно после оказания Медицинских услуг, указанных в Плане лечения. Пациент подписывает Акт сдачи-приемки оказанных услуг, один экземпляр оставляет себе, второй – передает Исполнителю.</w:t>
      </w:r>
    </w:p>
    <w:p w14:paraId="2FE6F3E5" w14:textId="77777777" w:rsidR="00750304" w:rsidRPr="005F67F4" w:rsidRDefault="00750304" w:rsidP="00750304">
      <w:pPr>
        <w:jc w:val="both"/>
        <w:rPr>
          <w:sz w:val="16"/>
          <w:szCs w:val="16"/>
        </w:rPr>
      </w:pPr>
      <w:r w:rsidRPr="005F67F4">
        <w:rPr>
          <w:b/>
          <w:bCs/>
          <w:sz w:val="16"/>
          <w:szCs w:val="16"/>
        </w:rPr>
        <w:t>3.8.</w:t>
      </w:r>
      <w:r w:rsidRPr="005F67F4">
        <w:rPr>
          <w:sz w:val="16"/>
          <w:szCs w:val="16"/>
        </w:rPr>
        <w:t xml:space="preserve"> В случае несогласия с Актом сдачи-приемки оказанных Услуг Пациент не позднее 3 дней с даты получения Акта от Исполнителя направляет Исполнителю письменные мотивированные возражения от подписания Акта. При неполучении таких возражений в указанный срок, либо при неполучении экземпляра подписанного Акта сдачи-приемки оказанных услуг Медицинские услуги считаются оказанными без претензий по качеству, объему и срокам их оказания, а Акт сдачи-приемки оказанных услуг вступает в силу в одностороннем порядке. Если после принятия Пациентом медицинских услуг, он заявляет о желании изменить достигнутую форму или размер зубов, то такие изменения будут выполнены за счет пациента в соответствии с прейскурантом, действующим на момент такого обращения Пациента.</w:t>
      </w:r>
    </w:p>
    <w:p w14:paraId="4A27570E" w14:textId="77777777" w:rsidR="00750304" w:rsidRPr="005F67F4" w:rsidRDefault="00750304" w:rsidP="00750304">
      <w:pPr>
        <w:jc w:val="center"/>
        <w:rPr>
          <w:b/>
          <w:sz w:val="16"/>
          <w:szCs w:val="16"/>
        </w:rPr>
      </w:pPr>
      <w:r w:rsidRPr="005F67F4">
        <w:rPr>
          <w:b/>
          <w:sz w:val="16"/>
          <w:szCs w:val="16"/>
        </w:rPr>
        <w:t>4. Сроки предоставления, сроки ожидания Медицинских услуг, срок действия договора.</w:t>
      </w:r>
    </w:p>
    <w:p w14:paraId="62439D22" w14:textId="77777777" w:rsidR="00750304" w:rsidRPr="005F67F4" w:rsidRDefault="00750304" w:rsidP="00750304">
      <w:pPr>
        <w:jc w:val="both"/>
        <w:rPr>
          <w:sz w:val="16"/>
          <w:szCs w:val="16"/>
        </w:rPr>
      </w:pPr>
      <w:r w:rsidRPr="005F67F4">
        <w:rPr>
          <w:b/>
          <w:sz w:val="16"/>
          <w:szCs w:val="16"/>
        </w:rPr>
        <w:t>4.1.</w:t>
      </w:r>
      <w:r w:rsidRPr="005F67F4">
        <w:rPr>
          <w:sz w:val="16"/>
          <w:szCs w:val="16"/>
        </w:rPr>
        <w:t xml:space="preserve"> Договор действует с момента подписания и считается исполненным с момента исполнения Сторонами взаимных обязательств по договору.</w:t>
      </w:r>
    </w:p>
    <w:p w14:paraId="56F01484" w14:textId="77777777" w:rsidR="00750304" w:rsidRPr="005F67F4" w:rsidRDefault="00750304" w:rsidP="00750304">
      <w:pPr>
        <w:jc w:val="both"/>
        <w:rPr>
          <w:sz w:val="16"/>
          <w:szCs w:val="16"/>
        </w:rPr>
      </w:pPr>
      <w:r w:rsidRPr="005F67F4">
        <w:rPr>
          <w:b/>
          <w:sz w:val="16"/>
          <w:szCs w:val="16"/>
        </w:rPr>
        <w:t>4.2.</w:t>
      </w:r>
      <w:r w:rsidRPr="005F67F4">
        <w:rPr>
          <w:sz w:val="16"/>
          <w:szCs w:val="16"/>
        </w:rPr>
        <w:t xml:space="preserve"> Дата и время оказания Медицинской услуги Исполнителем, сроки ожидания предоставления платных медицинских услуг согласуются сторонами в Плане лечения. Время явки Пациента на прием не является временем начала оказания медицинских услуг, так как после явки Пациента медицинским персоналом Клиники проводятся подготовительные мероприятия с учетом планируемых вмешательств конкретного пациента. Срок ожидания оказания платных медицинских услуг зависит от наличия медицинских изделий и индивидуальной загруженности конкретного врача и может составлять 2 месяца и более. Срок оказания Медицинских услуг определяется специалистом Исполнителя исходя из согласованного Плана лечения, состояния здоровья Пациента и вида оказываемых Медицинских услуг. Срок, согласованный Сторонами, может быть продлён на соответствующее количество дней, а оказание медицинских услуг отложено в случаях:</w:t>
      </w:r>
    </w:p>
    <w:p w14:paraId="534FECC2" w14:textId="77777777" w:rsidR="00750304" w:rsidRPr="005F67F4" w:rsidRDefault="00750304" w:rsidP="00750304">
      <w:pPr>
        <w:jc w:val="both"/>
        <w:rPr>
          <w:sz w:val="16"/>
          <w:szCs w:val="16"/>
        </w:rPr>
      </w:pPr>
      <w:r w:rsidRPr="005F67F4">
        <w:rPr>
          <w:sz w:val="16"/>
          <w:szCs w:val="16"/>
        </w:rPr>
        <w:t>4.2.1. временной приостановки лечения Пациентом на количество дней необходимых для выполнения плана лечения;</w:t>
      </w:r>
    </w:p>
    <w:p w14:paraId="3C3AC264" w14:textId="77777777" w:rsidR="00750304" w:rsidRPr="005F67F4" w:rsidRDefault="00750304" w:rsidP="00750304">
      <w:pPr>
        <w:jc w:val="both"/>
        <w:rPr>
          <w:sz w:val="16"/>
          <w:szCs w:val="16"/>
        </w:rPr>
      </w:pPr>
      <w:r w:rsidRPr="005F67F4">
        <w:rPr>
          <w:sz w:val="16"/>
          <w:szCs w:val="16"/>
        </w:rPr>
        <w:t>4.2.2. необходимости замены лечащего врача или организации консультаций других специалистов – на количество дней, необходимых для осуществления замены лечащего врача или организации консультаций других специалистов;</w:t>
      </w:r>
    </w:p>
    <w:p w14:paraId="35405018" w14:textId="77777777" w:rsidR="00750304" w:rsidRPr="005F67F4" w:rsidRDefault="00750304" w:rsidP="00750304">
      <w:pPr>
        <w:jc w:val="both"/>
        <w:rPr>
          <w:sz w:val="16"/>
          <w:szCs w:val="16"/>
        </w:rPr>
      </w:pPr>
      <w:r w:rsidRPr="005F67F4">
        <w:rPr>
          <w:sz w:val="16"/>
          <w:szCs w:val="16"/>
        </w:rPr>
        <w:t>4.2.3. объективной необходимости изменения намеченного и согласованного Сторонами плана лечения, влекущего изменение объёма оказываемых услуг;</w:t>
      </w:r>
    </w:p>
    <w:p w14:paraId="7F4D736B" w14:textId="77777777" w:rsidR="00750304" w:rsidRPr="005F67F4" w:rsidRDefault="00750304" w:rsidP="00750304">
      <w:pPr>
        <w:jc w:val="both"/>
        <w:rPr>
          <w:sz w:val="16"/>
          <w:szCs w:val="16"/>
        </w:rPr>
      </w:pPr>
      <w:r w:rsidRPr="005F67F4">
        <w:rPr>
          <w:sz w:val="16"/>
          <w:szCs w:val="16"/>
        </w:rPr>
        <w:t>4.2.4. невозможности осуществления (продолжения) лечения, по причине обнаружения у Пациента медицинских противопоказаний.</w:t>
      </w:r>
    </w:p>
    <w:p w14:paraId="5951D3BE" w14:textId="77777777" w:rsidR="00750304" w:rsidRPr="005F67F4" w:rsidRDefault="00750304" w:rsidP="00750304">
      <w:pPr>
        <w:jc w:val="both"/>
        <w:rPr>
          <w:sz w:val="16"/>
          <w:szCs w:val="16"/>
        </w:rPr>
      </w:pPr>
      <w:r w:rsidRPr="005F67F4">
        <w:rPr>
          <w:b/>
          <w:sz w:val="16"/>
          <w:szCs w:val="16"/>
        </w:rPr>
        <w:t>4.3.</w:t>
      </w:r>
      <w:r w:rsidRPr="005F67F4">
        <w:rPr>
          <w:sz w:val="16"/>
          <w:szCs w:val="16"/>
        </w:rPr>
        <w:t xml:space="preserve"> При выявлении в результате диагностических мероприятий или в ходе лечения у Пациента патологии, достижение полного излечения при наличии которой невозможно вследствие современного уровня медицинской науки и индивидуальных особенностей организма Пациента, продолжение обследования/лечения дополнительно согласуется Сторонами.</w:t>
      </w:r>
    </w:p>
    <w:p w14:paraId="3335143D" w14:textId="77777777" w:rsidR="00750304" w:rsidRPr="005F67F4" w:rsidRDefault="00750304" w:rsidP="00750304">
      <w:pPr>
        <w:jc w:val="center"/>
        <w:rPr>
          <w:b/>
          <w:bCs/>
          <w:sz w:val="16"/>
          <w:szCs w:val="16"/>
        </w:rPr>
      </w:pPr>
      <w:r w:rsidRPr="005F67F4">
        <w:rPr>
          <w:b/>
          <w:bCs/>
          <w:sz w:val="16"/>
          <w:szCs w:val="16"/>
        </w:rPr>
        <w:t>5. Условия предоставления Медицинских услуг</w:t>
      </w:r>
    </w:p>
    <w:p w14:paraId="16563770" w14:textId="77777777" w:rsidR="00750304" w:rsidRPr="005F67F4" w:rsidRDefault="00750304" w:rsidP="00750304">
      <w:pPr>
        <w:jc w:val="both"/>
        <w:rPr>
          <w:sz w:val="16"/>
          <w:szCs w:val="16"/>
        </w:rPr>
      </w:pPr>
      <w:r w:rsidRPr="005F67F4">
        <w:rPr>
          <w:b/>
          <w:bCs/>
          <w:sz w:val="16"/>
          <w:szCs w:val="16"/>
        </w:rPr>
        <w:t>5.1.</w:t>
      </w:r>
      <w:r w:rsidRPr="005F67F4">
        <w:rPr>
          <w:sz w:val="16"/>
          <w:szCs w:val="16"/>
        </w:rPr>
        <w:t xml:space="preserve"> Пациент в порядке п.19 Правил предоставления медицинских услуг уведомлен, что медицинские услуги оказываются Пациенту с учетом его состояния здоровья с соблюдением санитарно-гигиенических норм, порядков, (https://minzdrav.gov.ru/documents), стандартов и клинических рекомендаций (https://cr.minzdrav.gov.ru/clin_recomend). Требования к качеству предоставляемых платных медицинских услуг соответствует требованиям федеральных законов и иных нормативно правовых актов Российской Федерации (www.pravo.gov.ru).</w:t>
      </w:r>
    </w:p>
    <w:p w14:paraId="04997DE9" w14:textId="77777777" w:rsidR="00750304" w:rsidRPr="005F67F4" w:rsidRDefault="00750304" w:rsidP="00750304">
      <w:pPr>
        <w:jc w:val="both"/>
        <w:rPr>
          <w:sz w:val="16"/>
          <w:szCs w:val="16"/>
        </w:rPr>
      </w:pPr>
      <w:r w:rsidRPr="005F67F4">
        <w:rPr>
          <w:b/>
          <w:bCs/>
          <w:sz w:val="16"/>
          <w:szCs w:val="16"/>
        </w:rPr>
        <w:t>5.2.</w:t>
      </w:r>
      <w:r w:rsidRPr="005F67F4">
        <w:rPr>
          <w:sz w:val="16"/>
          <w:szCs w:val="16"/>
        </w:rPr>
        <w:t xml:space="preserve"> Врач обследует Пациента, составляет план лечения. В случае обнаружения у Пациента противопоказаний, как местных, так и по общему состоянию организма, препятствующих проведению плановых медицинских вмешательств, оказание медицинских услуг откладывается до устранения противопоказаний.</w:t>
      </w:r>
    </w:p>
    <w:p w14:paraId="0F800C4B" w14:textId="77777777" w:rsidR="00750304" w:rsidRPr="005F67F4" w:rsidRDefault="00750304" w:rsidP="00750304">
      <w:pPr>
        <w:jc w:val="both"/>
        <w:rPr>
          <w:sz w:val="16"/>
          <w:szCs w:val="16"/>
        </w:rPr>
      </w:pPr>
      <w:r w:rsidRPr="005F67F4">
        <w:rPr>
          <w:b/>
          <w:bCs/>
          <w:sz w:val="16"/>
          <w:szCs w:val="16"/>
        </w:rPr>
        <w:t>5.3.</w:t>
      </w:r>
      <w:r w:rsidRPr="005F67F4">
        <w:rPr>
          <w:sz w:val="16"/>
          <w:szCs w:val="16"/>
        </w:rPr>
        <w:t xml:space="preserve"> Пациент подписанием настоящего Договора подтверждает предоставление ему сведений о режиме работы Клиники о графике работы медицинских работников, перечне предоставляемых Клиникой услуг с указанием их стоимости, об условиях предоставления и получения этих услуг, сведения о медицинских работниках, участвующих в предоставлении платных медицинских услуг, об уровне их профессионального образования и о квалификации специалистов Клиники и иной информации, обеспечивающей возможность правильного и осознанного выбора. Пациент ознакомлен с Положением о предоставлении гарантий на стоматологические услуги. Указанные сведения, а также иная обязательная информация, предусмотренная действующим законодательством, доступны на официальном сайте Исполнителя </w:t>
      </w:r>
      <w:r w:rsidRPr="005F67F4">
        <w:rPr>
          <w:b/>
          <w:bCs/>
          <w:sz w:val="16"/>
          <w:szCs w:val="16"/>
        </w:rPr>
        <w:t xml:space="preserve">по адресу </w:t>
      </w:r>
      <w:hyperlink r:id="rId5" w:tgtFrame="_blank" w:history="1">
        <w:r w:rsidRPr="005F67F4">
          <w:rPr>
            <w:rStyle w:val="a8"/>
            <w:b/>
            <w:bCs/>
            <w:color w:val="auto"/>
            <w:sz w:val="16"/>
            <w:szCs w:val="16"/>
            <w:shd w:val="clear" w:color="auto" w:fill="FFFFFF"/>
          </w:rPr>
          <w:t>vitanika.com</w:t>
        </w:r>
      </w:hyperlink>
      <w:r w:rsidRPr="005F67F4">
        <w:rPr>
          <w:b/>
          <w:bCs/>
          <w:sz w:val="16"/>
          <w:szCs w:val="16"/>
        </w:rPr>
        <w:t xml:space="preserve"> в сети Интернет</w:t>
      </w:r>
      <w:r w:rsidRPr="005F67F4">
        <w:rPr>
          <w:sz w:val="16"/>
          <w:szCs w:val="16"/>
        </w:rPr>
        <w:t xml:space="preserve"> и в свободном доступе на информационных стендах (стойках) Исполнителя. Пациент подтверждает, что ознакомлен со всей информацией, касающейся оказываемых по настоящему Договору Медицинских услуг и условий их предоставления.</w:t>
      </w:r>
    </w:p>
    <w:p w14:paraId="3E645903" w14:textId="77777777" w:rsidR="00750304" w:rsidRPr="005F67F4" w:rsidRDefault="00750304" w:rsidP="00750304">
      <w:pPr>
        <w:jc w:val="both"/>
        <w:rPr>
          <w:sz w:val="16"/>
          <w:szCs w:val="16"/>
        </w:rPr>
      </w:pPr>
      <w:r w:rsidRPr="005F67F4">
        <w:rPr>
          <w:b/>
          <w:bCs/>
          <w:sz w:val="16"/>
          <w:szCs w:val="16"/>
        </w:rPr>
        <w:t>5.4.</w:t>
      </w:r>
      <w:r w:rsidRPr="005F67F4">
        <w:rPr>
          <w:sz w:val="16"/>
          <w:szCs w:val="16"/>
        </w:rPr>
        <w:t xml:space="preserve"> Подписывая настоящий Договор, </w:t>
      </w:r>
      <w:r w:rsidRPr="005F67F4">
        <w:rPr>
          <w:b/>
          <w:bCs/>
          <w:sz w:val="16"/>
          <w:szCs w:val="16"/>
        </w:rPr>
        <w:t>Пациент берет на себя ответственность за соблюдение режима лечения и назначений (рекомендаций) врача</w:t>
      </w:r>
      <w:r w:rsidRPr="005F67F4">
        <w:rPr>
          <w:sz w:val="16"/>
          <w:szCs w:val="16"/>
        </w:rPr>
        <w:t xml:space="preserve">. Пациент в соответствии с требованиями </w:t>
      </w:r>
      <w:proofErr w:type="spellStart"/>
      <w:proofErr w:type="gramStart"/>
      <w:r w:rsidRPr="005F67F4">
        <w:rPr>
          <w:sz w:val="16"/>
          <w:szCs w:val="16"/>
        </w:rPr>
        <w:t>пп.н</w:t>
      </w:r>
      <w:proofErr w:type="spellEnd"/>
      <w:proofErr w:type="gramEnd"/>
      <w:r w:rsidRPr="005F67F4">
        <w:rPr>
          <w:sz w:val="16"/>
          <w:szCs w:val="16"/>
        </w:rPr>
        <w:t>),п.23. Правил предоставления медицинскими организациями платных медицинских услуг, уведомлен о том, что несоблюдение назначений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14:paraId="2AB791AC" w14:textId="77777777" w:rsidR="00750304" w:rsidRPr="005F67F4" w:rsidRDefault="00750304" w:rsidP="00750304">
      <w:pPr>
        <w:jc w:val="both"/>
        <w:rPr>
          <w:sz w:val="16"/>
          <w:szCs w:val="16"/>
        </w:rPr>
      </w:pPr>
      <w:r w:rsidRPr="005F67F4">
        <w:rPr>
          <w:b/>
          <w:bCs/>
          <w:sz w:val="16"/>
          <w:szCs w:val="16"/>
        </w:rPr>
        <w:t>5.5.</w:t>
      </w:r>
      <w:r w:rsidRPr="005F67F4">
        <w:rPr>
          <w:sz w:val="16"/>
          <w:szCs w:val="16"/>
        </w:rPr>
        <w:t xml:space="preserve"> Исполнитель предоставляет Пациенту гарантию в соответствии с Положением о предоставлении гарантий на медицинские услуги. По истечении гарантийных сроков возможно возникновение новых и несвязанных с проведенным лечением патологических состояний. Исполнитель гарантирует применение современных способов лечения, но не может гарантировать полного излечения Пациента.</w:t>
      </w:r>
    </w:p>
    <w:p w14:paraId="5F5C3532" w14:textId="77777777" w:rsidR="00750304" w:rsidRPr="005F67F4" w:rsidRDefault="00750304" w:rsidP="00750304">
      <w:pPr>
        <w:jc w:val="both"/>
        <w:rPr>
          <w:sz w:val="16"/>
          <w:szCs w:val="16"/>
        </w:rPr>
      </w:pPr>
      <w:r w:rsidRPr="005F67F4">
        <w:rPr>
          <w:sz w:val="16"/>
          <w:szCs w:val="16"/>
        </w:rPr>
        <w:t xml:space="preserve">Гарантийные сроки устанавливаются Исполнителем с учетом индивидуальных особенностей лечения Пациента при условии выполнения Пациентом всех назначений и рекомендаций врача и обязательного прохождения контрольных осмотров в соответствии с рекомендациями врача, но не реже одного раза в шесть месяцев. </w:t>
      </w:r>
    </w:p>
    <w:p w14:paraId="6F71A477" w14:textId="77777777" w:rsidR="00750304" w:rsidRPr="005F67F4" w:rsidRDefault="00750304" w:rsidP="00750304">
      <w:pPr>
        <w:jc w:val="both"/>
        <w:rPr>
          <w:sz w:val="16"/>
          <w:szCs w:val="16"/>
        </w:rPr>
      </w:pPr>
      <w:r w:rsidRPr="005F67F4">
        <w:rPr>
          <w:b/>
          <w:bCs/>
          <w:sz w:val="16"/>
          <w:szCs w:val="16"/>
        </w:rPr>
        <w:t>5.6.</w:t>
      </w:r>
      <w:r w:rsidRPr="005F67F4">
        <w:rPr>
          <w:sz w:val="16"/>
          <w:szCs w:val="16"/>
        </w:rPr>
        <w:t xml:space="preserve"> С учетом технологии выполнения медицинских услуг, Пациент должен знать и осознавать вероятность, возникновения вредных (побочных) эффектов медицинского вмешательства и осложнений, способных причинить вред здоровью Пациента, в связи с тем, что побочные эффекты и осложнения возникают вследствие биологических особенностей организма и используемая технология оказания медицинской помощи не может полностью исключить вероятность их наступления. Пациент должен осознавать, что при работе Исполнителя с ним возможно выявление дополнительных патологий, анатомических и физиологических особенностей Пациента и выявление особенностей повреждений систем и органов, что может повлечь изменения в Плане лечения и дополнительные финансовые расходы со стороны Пациента. В случае если осложнения потребовали экстренной медицинской помощи, Исполнитель оказывает такую помощь без дополнительной оплаты.</w:t>
      </w:r>
    </w:p>
    <w:p w14:paraId="75BF593F" w14:textId="77777777" w:rsidR="00750304" w:rsidRPr="005F67F4" w:rsidRDefault="00750304" w:rsidP="00750304">
      <w:pPr>
        <w:jc w:val="both"/>
        <w:rPr>
          <w:sz w:val="16"/>
          <w:szCs w:val="16"/>
        </w:rPr>
      </w:pPr>
      <w:r w:rsidRPr="005F67F4">
        <w:rPr>
          <w:b/>
          <w:bCs/>
          <w:sz w:val="16"/>
          <w:szCs w:val="16"/>
        </w:rPr>
        <w:t>5.7.</w:t>
      </w:r>
      <w:r w:rsidRPr="005F67F4">
        <w:rPr>
          <w:sz w:val="16"/>
          <w:szCs w:val="16"/>
        </w:rPr>
        <w:t xml:space="preserve"> Пациенту, в соответствии с п.7 Правил </w:t>
      </w:r>
      <w:r w:rsidRPr="005F67F4">
        <w:rPr>
          <w:spacing w:val="-8"/>
          <w:sz w:val="16"/>
          <w:szCs w:val="16"/>
        </w:rPr>
        <w:t>предоставления медицинских услуг,</w:t>
      </w:r>
      <w:r w:rsidRPr="005F67F4">
        <w:rPr>
          <w:sz w:val="16"/>
          <w:szCs w:val="16"/>
        </w:rPr>
        <w:t xml:space="preserve"> предоставлена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Пациент информирован, </w:t>
      </w:r>
      <w:r w:rsidRPr="005F67F4">
        <w:rPr>
          <w:sz w:val="16"/>
          <w:szCs w:val="16"/>
        </w:rPr>
        <w:lastRenderedPageBreak/>
        <w:t>что Исполнитель не предоставляет помощь в рамках программы государственных гарантий бесплатного оказания гражданам медицинской помощи, а также о том, что оплаченные по договору денежные средства не подлежат возмещению за счет средств обязательного медицинского страхования.</w:t>
      </w:r>
    </w:p>
    <w:p w14:paraId="48CFB501" w14:textId="77777777" w:rsidR="00750304" w:rsidRPr="005F67F4" w:rsidRDefault="00750304" w:rsidP="00750304">
      <w:pPr>
        <w:jc w:val="both"/>
        <w:rPr>
          <w:sz w:val="16"/>
          <w:szCs w:val="16"/>
        </w:rPr>
      </w:pPr>
      <w:r w:rsidRPr="005F67F4">
        <w:rPr>
          <w:b/>
          <w:bCs/>
          <w:sz w:val="16"/>
          <w:szCs w:val="16"/>
        </w:rPr>
        <w:t>5.8.</w:t>
      </w:r>
      <w:r w:rsidRPr="005F67F4">
        <w:rPr>
          <w:sz w:val="16"/>
          <w:szCs w:val="16"/>
        </w:rPr>
        <w:t xml:space="preserve"> Пациенту предоставлена в доступной форме информация о возможности получения социального вычета за медицинские услуги (</w:t>
      </w:r>
      <w:proofErr w:type="spellStart"/>
      <w:r w:rsidRPr="005F67F4">
        <w:rPr>
          <w:sz w:val="16"/>
          <w:szCs w:val="16"/>
        </w:rPr>
        <w:t>пп</w:t>
      </w:r>
      <w:proofErr w:type="spellEnd"/>
      <w:r w:rsidRPr="005F67F4">
        <w:rPr>
          <w:sz w:val="16"/>
          <w:szCs w:val="16"/>
        </w:rPr>
        <w:t>. 3 п. 1 ст. 219 НК РФ), ему, его супругу (супруге), родителям, детям, подопечным в возрасте до 18 лет согласно действующему законодательству. В случае подачи Пациентом заявления в орган Федеральной налоговой службы (орган ФНС) на получение социального вычета за медицинские услуги, Пациент согласен на предоставление Исполнителем, по запросу органа ФНС, документов, содержащих врачебную тайну: акт сдачи-приемки оказанных услуг, выписной эпикриз, справку об оплате медицинских услуг и других.</w:t>
      </w:r>
    </w:p>
    <w:p w14:paraId="635FCF96" w14:textId="77777777" w:rsidR="00750304" w:rsidRPr="005F67F4" w:rsidRDefault="00750304" w:rsidP="00750304">
      <w:pPr>
        <w:jc w:val="both"/>
        <w:rPr>
          <w:sz w:val="16"/>
          <w:szCs w:val="16"/>
        </w:rPr>
      </w:pPr>
      <w:r w:rsidRPr="005F67F4">
        <w:rPr>
          <w:b/>
          <w:bCs/>
          <w:sz w:val="16"/>
          <w:szCs w:val="16"/>
        </w:rPr>
        <w:t>5.9.</w:t>
      </w:r>
      <w:r w:rsidRPr="005F67F4">
        <w:rPr>
          <w:sz w:val="16"/>
          <w:szCs w:val="16"/>
        </w:rPr>
        <w:t xml:space="preserve"> Любая информация, касающаяся финансовой, хозяйственной или иной деятельности Исполнителя, ставшая известной Пациенту в ходе заключения и (или) исполнения настоящего Договора считается конфиденциальной и не подлежит передаче или разглашению третьим лицам без предварительного письменного согласия Исполнителя, за исключением случаев, предусмотренных действующим законодательством РФ.</w:t>
      </w:r>
    </w:p>
    <w:p w14:paraId="6DABA0BB" w14:textId="77777777" w:rsidR="00750304" w:rsidRPr="005F67F4" w:rsidRDefault="00750304" w:rsidP="00750304">
      <w:pPr>
        <w:jc w:val="center"/>
        <w:rPr>
          <w:b/>
          <w:sz w:val="16"/>
          <w:szCs w:val="16"/>
        </w:rPr>
      </w:pPr>
      <w:r w:rsidRPr="005F67F4">
        <w:rPr>
          <w:b/>
          <w:sz w:val="16"/>
          <w:szCs w:val="16"/>
        </w:rPr>
        <w:t>6. Прочие условия договора.</w:t>
      </w:r>
    </w:p>
    <w:p w14:paraId="6C420DB5" w14:textId="77777777" w:rsidR="00750304" w:rsidRPr="005F67F4" w:rsidRDefault="00750304" w:rsidP="00750304">
      <w:pPr>
        <w:jc w:val="both"/>
        <w:rPr>
          <w:sz w:val="16"/>
          <w:szCs w:val="16"/>
        </w:rPr>
      </w:pPr>
      <w:r w:rsidRPr="005F67F4">
        <w:rPr>
          <w:b/>
          <w:sz w:val="16"/>
          <w:szCs w:val="16"/>
        </w:rPr>
        <w:t xml:space="preserve">6.1. </w:t>
      </w:r>
      <w:r w:rsidRPr="005F67F4">
        <w:rPr>
          <w:sz w:val="16"/>
          <w:szCs w:val="16"/>
        </w:rPr>
        <w:t>Пациент дает согласие на обработку персональных данных (в том числе биометрических данных) полученных Исполнителем при исполнении настоящего договора; с целью исполнения настоящего договора и ведения обязательной медицинской документации в соответствии с п.11,12 ч.1 ст.79 ФЗ №323 «Об основах охраны здоровья граждан в Российской Федерации»; на срок необходимый для исполнения настоящего договора и на установленный законом срок хранения первичных медицинских документов (в соответствии с п.4 ч.2 ст. 10 и ч.1 ст.11 Федерального закона N 152 "О персональных данных"), включая: сбор (в том числе посредством проведения фото- и видеосъемок), хранение, систематизацию, накопление, дополнение, обновление, изменение, использование, обезличивание, уточнение, ведение базы данных, передача, блокирование, уничтожение. Перечень включает персональные данные, переданные Пациентом для исполнения настоящего договора и заполнения обязательной медицинской документации, включая: фамилию, имя, отчество, пол, дату рождения, адрес места жительства, контактные телефоны и адреса электронной почты, и другие. Хранение и обработка информации о состоянии Пациента осуществляется исключительно в целях реализации его права на охрану здоровья и медицинскую помощь, при этом конфиденциальность персональных данных обеспечивается врачебной тайной (Определение Конституционного Суда РФ от 16.07.2013 N 1176-О).</w:t>
      </w:r>
    </w:p>
    <w:p w14:paraId="3D14C89F" w14:textId="77777777" w:rsidR="00750304" w:rsidRPr="005F67F4" w:rsidRDefault="00750304" w:rsidP="00750304">
      <w:pPr>
        <w:jc w:val="both"/>
        <w:rPr>
          <w:b/>
          <w:sz w:val="16"/>
          <w:szCs w:val="16"/>
        </w:rPr>
      </w:pPr>
      <w:r w:rsidRPr="005F67F4">
        <w:rPr>
          <w:sz w:val="16"/>
          <w:szCs w:val="16"/>
        </w:rPr>
        <w:t>В соответствии с п.3 ст. 13 ФЗ №323 Пациент определяет лица или круг лиц, которым можно передавать информацию составляющую врачебную тайну.</w:t>
      </w:r>
    </w:p>
    <w:p w14:paraId="61615CF1" w14:textId="77777777" w:rsidR="00750304" w:rsidRPr="005F67F4" w:rsidRDefault="00750304" w:rsidP="00750304">
      <w:pPr>
        <w:jc w:val="both"/>
        <w:rPr>
          <w:sz w:val="16"/>
          <w:szCs w:val="16"/>
        </w:rPr>
      </w:pPr>
      <w:r w:rsidRPr="005F67F4">
        <w:rPr>
          <w:b/>
          <w:sz w:val="16"/>
          <w:szCs w:val="16"/>
        </w:rPr>
        <w:t>6.2.</w:t>
      </w:r>
      <w:r w:rsidRPr="005F67F4">
        <w:rPr>
          <w:sz w:val="16"/>
          <w:szCs w:val="16"/>
        </w:rPr>
        <w:t xml:space="preserve"> Пациент согласен на проведение контрольных фотоснимков, </w:t>
      </w:r>
      <w:proofErr w:type="spellStart"/>
      <w:r w:rsidRPr="005F67F4">
        <w:rPr>
          <w:sz w:val="16"/>
          <w:szCs w:val="16"/>
        </w:rPr>
        <w:t>видеофиксации</w:t>
      </w:r>
      <w:proofErr w:type="spellEnd"/>
      <w:r w:rsidRPr="005F67F4">
        <w:rPr>
          <w:sz w:val="16"/>
          <w:szCs w:val="16"/>
        </w:rPr>
        <w:t xml:space="preserve"> до, в процессе и после лечения для анализа исходного состояния и динамики после медицинского вмешательства, сравнительной оценки результатов и проведения внутреннего контроля качества оказания медицинских услуг; на возможное использование Исполнителем или его сотрудниками данных, полученных при обследовании и лечении Пациента, в том числе – слайдов, фотографий, видеозаписей, моделей, отзывов, мнения и т.д., для тиражирования, изучения другими врачами, для учебных, научных или рекламных целей, в публикациях на медицинских обществах и т.д., на страницах Исполнителя в сети Интернет, при условии (ненужное вычеркнуть): анонимности / указания Ф.И.О., другое________________________________</w:t>
      </w:r>
    </w:p>
    <w:p w14:paraId="6F3779F1" w14:textId="77777777" w:rsidR="00750304" w:rsidRPr="005F67F4" w:rsidRDefault="00750304" w:rsidP="00750304">
      <w:pPr>
        <w:jc w:val="both"/>
        <w:rPr>
          <w:sz w:val="16"/>
          <w:szCs w:val="16"/>
        </w:rPr>
      </w:pPr>
      <w:r w:rsidRPr="005F67F4">
        <w:rPr>
          <w:sz w:val="16"/>
          <w:szCs w:val="16"/>
        </w:rPr>
        <w:t xml:space="preserve">Пациент согласен на публикацию контрольных фотоснимков, </w:t>
      </w:r>
      <w:proofErr w:type="spellStart"/>
      <w:r w:rsidRPr="005F67F4">
        <w:rPr>
          <w:sz w:val="16"/>
          <w:szCs w:val="16"/>
        </w:rPr>
        <w:t>видеофиксации</w:t>
      </w:r>
      <w:proofErr w:type="spellEnd"/>
      <w:r w:rsidRPr="005F67F4">
        <w:rPr>
          <w:sz w:val="16"/>
          <w:szCs w:val="16"/>
        </w:rPr>
        <w:t>, видеороликов подготовки и проведения операции (</w:t>
      </w:r>
      <w:proofErr w:type="spellStart"/>
      <w:r w:rsidRPr="005F67F4">
        <w:rPr>
          <w:sz w:val="16"/>
          <w:szCs w:val="16"/>
        </w:rPr>
        <w:t>сторис</w:t>
      </w:r>
      <w:proofErr w:type="spellEnd"/>
      <w:r w:rsidRPr="005F67F4">
        <w:rPr>
          <w:sz w:val="16"/>
          <w:szCs w:val="16"/>
        </w:rPr>
        <w:t xml:space="preserve">) до, в процессе и после лечения на страницах Исполнителя в сети Интернет (в том числе социальных сетях </w:t>
      </w:r>
      <w:proofErr w:type="spellStart"/>
      <w:r w:rsidRPr="005F67F4">
        <w:rPr>
          <w:sz w:val="16"/>
          <w:szCs w:val="16"/>
        </w:rPr>
        <w:t>ВКонтакте</w:t>
      </w:r>
      <w:proofErr w:type="spellEnd"/>
      <w:r w:rsidRPr="005F67F4">
        <w:rPr>
          <w:sz w:val="16"/>
          <w:szCs w:val="16"/>
        </w:rPr>
        <w:t xml:space="preserve"> и др.) при условии (ненужное вычеркнуть): анонимности / указания Ф.И.О., другое (в случае несогласия указать) ________________________________</w:t>
      </w:r>
    </w:p>
    <w:p w14:paraId="3E4DFE13" w14:textId="77777777" w:rsidR="00750304" w:rsidRPr="005F67F4" w:rsidRDefault="00750304" w:rsidP="00750304">
      <w:pPr>
        <w:jc w:val="both"/>
        <w:rPr>
          <w:b/>
          <w:sz w:val="16"/>
          <w:szCs w:val="16"/>
        </w:rPr>
      </w:pPr>
    </w:p>
    <w:p w14:paraId="5118EB8E" w14:textId="77777777" w:rsidR="00750304" w:rsidRPr="005F67F4" w:rsidRDefault="00750304" w:rsidP="00750304">
      <w:pPr>
        <w:jc w:val="both"/>
        <w:rPr>
          <w:sz w:val="16"/>
          <w:szCs w:val="16"/>
        </w:rPr>
      </w:pPr>
      <w:r w:rsidRPr="005F67F4">
        <w:rPr>
          <w:b/>
          <w:sz w:val="16"/>
          <w:szCs w:val="16"/>
        </w:rPr>
        <w:t>6.3.</w:t>
      </w:r>
      <w:r w:rsidRPr="005F67F4">
        <w:rPr>
          <w:sz w:val="16"/>
          <w:szCs w:val="16"/>
        </w:rPr>
        <w:t xml:space="preserve"> Пациент согласен на предоставление Исполнителем сведений, составляющих врачебную тайну, на ознакомление с медицинской картой и результатами обследования врачам специалистам, другим врачам Пациента, не являющихся сотрудниками Исполнителя, для проведения консультаций, рецензирования, проведения </w:t>
      </w:r>
      <w:r w:rsidRPr="005F67F4">
        <w:rPr>
          <w:iCs/>
          <w:sz w:val="16"/>
          <w:szCs w:val="16"/>
        </w:rPr>
        <w:t>клинико-экспертных комиссий и</w:t>
      </w:r>
      <w:r w:rsidRPr="005F67F4">
        <w:rPr>
          <w:sz w:val="16"/>
          <w:szCs w:val="16"/>
        </w:rPr>
        <w:t xml:space="preserve"> врачебно-контрольных комиссий, экспертизы качества медицинской помощи, в том числе экспертному совету Стоматологической ассоциации Санкт-Петербурга (ст. 90 ФЗ-323), а также сотрудникам страховых компаний, сотрудничающих с Исполнителем.</w:t>
      </w:r>
    </w:p>
    <w:p w14:paraId="44117975" w14:textId="77777777" w:rsidR="00750304" w:rsidRPr="005F67F4" w:rsidRDefault="00750304" w:rsidP="00750304">
      <w:pPr>
        <w:rPr>
          <w:sz w:val="16"/>
          <w:szCs w:val="16"/>
        </w:rPr>
      </w:pPr>
      <w:r w:rsidRPr="005F67F4">
        <w:rPr>
          <w:b/>
          <w:sz w:val="16"/>
          <w:szCs w:val="16"/>
        </w:rPr>
        <w:t>6.4.</w:t>
      </w:r>
      <w:r w:rsidRPr="005F67F4">
        <w:rPr>
          <w:sz w:val="16"/>
          <w:szCs w:val="16"/>
        </w:rPr>
        <w:t xml:space="preserve"> Сведения о выбранных Пациентом лицах, которым в соответствии с п. 5 ч. 3 ст. 19 Федерального закона «Об основах охраны здоровья граждан в Российской Федерации» № 323-ФЗ, может быть передана информация </w:t>
      </w:r>
      <w:r w:rsidRPr="005F67F4">
        <w:rPr>
          <w:b/>
          <w:bCs/>
          <w:sz w:val="16"/>
          <w:szCs w:val="16"/>
        </w:rPr>
        <w:t>о состоянии его здоровья</w:t>
      </w:r>
      <w:r w:rsidRPr="005F67F4">
        <w:rPr>
          <w:sz w:val="16"/>
          <w:szCs w:val="16"/>
        </w:rPr>
        <w:t>:</w:t>
      </w:r>
    </w:p>
    <w:p w14:paraId="6D6D534B" w14:textId="77777777" w:rsidR="00750304" w:rsidRPr="005F67F4" w:rsidRDefault="00750304" w:rsidP="00750304">
      <w:pPr>
        <w:rPr>
          <w:sz w:val="16"/>
          <w:szCs w:val="16"/>
        </w:rPr>
      </w:pPr>
      <w:r w:rsidRPr="005F67F4">
        <w:rPr>
          <w:sz w:val="16"/>
          <w:szCs w:val="16"/>
        </w:rPr>
        <w:t>__________________________________________________________________________</w:t>
      </w:r>
    </w:p>
    <w:p w14:paraId="162163A1" w14:textId="77777777" w:rsidR="00750304" w:rsidRPr="005F67F4" w:rsidRDefault="00750304" w:rsidP="00750304">
      <w:pPr>
        <w:rPr>
          <w:sz w:val="16"/>
          <w:szCs w:val="16"/>
        </w:rPr>
      </w:pPr>
      <w:r w:rsidRPr="005F67F4">
        <w:rPr>
          <w:sz w:val="16"/>
          <w:szCs w:val="16"/>
        </w:rPr>
        <w:t xml:space="preserve"> (Ф.И.О. гражданина, контактный телефон)</w:t>
      </w:r>
    </w:p>
    <w:p w14:paraId="19F7C2E0" w14:textId="77777777" w:rsidR="00750304" w:rsidRPr="005F67F4" w:rsidRDefault="00750304" w:rsidP="00750304">
      <w:pPr>
        <w:jc w:val="both"/>
        <w:rPr>
          <w:sz w:val="16"/>
          <w:szCs w:val="16"/>
        </w:rPr>
      </w:pPr>
      <w:r w:rsidRPr="005F67F4">
        <w:rPr>
          <w:sz w:val="16"/>
          <w:szCs w:val="16"/>
        </w:rPr>
        <w:t xml:space="preserve">Лица или круг лиц, которым можно сообщать </w:t>
      </w:r>
      <w:r w:rsidRPr="005F67F4">
        <w:rPr>
          <w:b/>
          <w:sz w:val="16"/>
          <w:szCs w:val="16"/>
        </w:rPr>
        <w:t>о факте посещения</w:t>
      </w:r>
      <w:r w:rsidRPr="005F67F4">
        <w:rPr>
          <w:sz w:val="16"/>
          <w:szCs w:val="16"/>
        </w:rPr>
        <w:t xml:space="preserve"> лечебного учреждения Исполнителя:</w:t>
      </w:r>
    </w:p>
    <w:p w14:paraId="50FBC55E" w14:textId="77777777" w:rsidR="00750304" w:rsidRPr="005F67F4" w:rsidRDefault="00750304" w:rsidP="00750304">
      <w:pPr>
        <w:rPr>
          <w:sz w:val="16"/>
          <w:szCs w:val="16"/>
        </w:rPr>
      </w:pPr>
      <w:r w:rsidRPr="005F67F4">
        <w:rPr>
          <w:sz w:val="16"/>
          <w:szCs w:val="16"/>
        </w:rPr>
        <w:t>__________________________________________________________________________</w:t>
      </w:r>
    </w:p>
    <w:p w14:paraId="65CF979D" w14:textId="77777777" w:rsidR="00750304" w:rsidRPr="005F67F4" w:rsidRDefault="00750304" w:rsidP="00750304">
      <w:pPr>
        <w:rPr>
          <w:sz w:val="16"/>
          <w:szCs w:val="16"/>
        </w:rPr>
      </w:pPr>
      <w:r w:rsidRPr="005F67F4">
        <w:rPr>
          <w:sz w:val="16"/>
          <w:szCs w:val="16"/>
        </w:rPr>
        <w:t xml:space="preserve"> (Ф.И.О. гражданина, контактный телефон)</w:t>
      </w:r>
    </w:p>
    <w:p w14:paraId="67F85486" w14:textId="77777777" w:rsidR="00750304" w:rsidRPr="005F67F4" w:rsidRDefault="00750304" w:rsidP="00750304">
      <w:pPr>
        <w:rPr>
          <w:sz w:val="16"/>
          <w:szCs w:val="16"/>
        </w:rPr>
      </w:pPr>
      <w:r w:rsidRPr="005F67F4">
        <w:rPr>
          <w:b/>
          <w:sz w:val="16"/>
          <w:szCs w:val="16"/>
        </w:rPr>
        <w:t>6.5.</w:t>
      </w:r>
      <w:r w:rsidRPr="005F67F4">
        <w:rPr>
          <w:sz w:val="16"/>
          <w:szCs w:val="16"/>
        </w:rPr>
        <w:t xml:space="preserve"> Лица или круг лиц, которым можно сообщать сведения </w:t>
      </w:r>
      <w:r w:rsidRPr="005F67F4">
        <w:rPr>
          <w:b/>
          <w:sz w:val="16"/>
          <w:szCs w:val="16"/>
        </w:rPr>
        <w:t>об объеме и стоимости</w:t>
      </w:r>
      <w:r w:rsidRPr="005F67F4">
        <w:rPr>
          <w:sz w:val="16"/>
          <w:szCs w:val="16"/>
        </w:rPr>
        <w:t xml:space="preserve"> лечения по требованию последних, в случае, если оплата этого лечения осуществляется ими: __________________________________________________________________________</w:t>
      </w:r>
    </w:p>
    <w:p w14:paraId="3CCF8780" w14:textId="77777777" w:rsidR="00750304" w:rsidRPr="005F67F4" w:rsidRDefault="00750304" w:rsidP="00750304">
      <w:pPr>
        <w:rPr>
          <w:sz w:val="16"/>
          <w:szCs w:val="16"/>
        </w:rPr>
      </w:pPr>
      <w:r w:rsidRPr="005F67F4">
        <w:rPr>
          <w:sz w:val="16"/>
          <w:szCs w:val="16"/>
        </w:rPr>
        <w:t xml:space="preserve"> (Ф.И.О. гражданина, контактный телефон)</w:t>
      </w:r>
    </w:p>
    <w:p w14:paraId="008E05C8" w14:textId="77777777" w:rsidR="00750304" w:rsidRPr="005F67F4" w:rsidRDefault="00750304" w:rsidP="00750304">
      <w:pPr>
        <w:jc w:val="both"/>
        <w:rPr>
          <w:sz w:val="16"/>
          <w:szCs w:val="16"/>
        </w:rPr>
      </w:pPr>
      <w:r w:rsidRPr="005F67F4">
        <w:rPr>
          <w:b/>
          <w:sz w:val="16"/>
          <w:szCs w:val="16"/>
        </w:rPr>
        <w:t>6.6.</w:t>
      </w:r>
      <w:r w:rsidRPr="005F67F4">
        <w:rPr>
          <w:sz w:val="16"/>
          <w:szCs w:val="16"/>
        </w:rPr>
        <w:t xml:space="preserve"> Пациент предоставляет Исполнителю право передавать информацию по исполнению настоящего договора (в том числе кассовых чеков), а также сообщать информацию о работе клиники, акциях и предложениях посредством отправки </w:t>
      </w:r>
      <w:proofErr w:type="spellStart"/>
      <w:r w:rsidRPr="005F67F4">
        <w:rPr>
          <w:sz w:val="16"/>
          <w:szCs w:val="16"/>
        </w:rPr>
        <w:t>sms</w:t>
      </w:r>
      <w:proofErr w:type="spellEnd"/>
      <w:r w:rsidRPr="005F67F4">
        <w:rPr>
          <w:sz w:val="16"/>
          <w:szCs w:val="16"/>
        </w:rPr>
        <w:t>-сообщений и сообщений в мессенджеры на мобильный телефон и на электронный адрес Пациента, указанные в реквизитах договора (в случае несогласия указать) ________________________________.</w:t>
      </w:r>
    </w:p>
    <w:p w14:paraId="638079AF" w14:textId="77777777" w:rsidR="00750304" w:rsidRPr="005F67F4" w:rsidRDefault="00750304" w:rsidP="00750304">
      <w:pPr>
        <w:jc w:val="both"/>
        <w:rPr>
          <w:sz w:val="16"/>
          <w:szCs w:val="16"/>
        </w:rPr>
      </w:pPr>
      <w:r w:rsidRPr="005F67F4">
        <w:rPr>
          <w:b/>
          <w:sz w:val="16"/>
          <w:szCs w:val="16"/>
        </w:rPr>
        <w:t>6.7.</w:t>
      </w:r>
      <w:r w:rsidRPr="005F67F4">
        <w:rPr>
          <w:sz w:val="16"/>
          <w:szCs w:val="16"/>
        </w:rPr>
        <w:t xml:space="preserve"> Пациент проинформирован, что Исполнитель проводит видеонаблюдение с фиксацией видео и аудио данных, а также запись телефонных разговоров в целях обеспечения безопасности присутствующих в клинике и проведения контроля качества оказания медицинских услуг.</w:t>
      </w:r>
    </w:p>
    <w:p w14:paraId="52C918F9" w14:textId="77777777" w:rsidR="00750304" w:rsidRPr="005F67F4" w:rsidRDefault="00750304" w:rsidP="00750304">
      <w:pPr>
        <w:jc w:val="both"/>
        <w:rPr>
          <w:sz w:val="16"/>
          <w:szCs w:val="16"/>
        </w:rPr>
      </w:pPr>
      <w:r w:rsidRPr="005F67F4">
        <w:rPr>
          <w:b/>
          <w:sz w:val="16"/>
          <w:szCs w:val="16"/>
        </w:rPr>
        <w:t>6.8.</w:t>
      </w:r>
      <w:r w:rsidRPr="005F67F4">
        <w:rPr>
          <w:sz w:val="16"/>
          <w:szCs w:val="16"/>
        </w:rPr>
        <w:t xml:space="preserve"> Порядок и условия выдачи потребителю после исполнения договора исполнителем медицинских документов, отражающих состояние здоровья потребителя определен действующим законодательством (Приказ Минздрава России от 15.04.2026 № 286н). Пациент согласен получать результаты проведенных исследований посредством сообщений в мессенджеры на номер мобильного телефона и на адрес электронной почты Пациента, указанные в реквизитах договора. Информация направляется в течение 3-х (Трёх) рабочих дней с момента получения результатов с телефона или/и с электронного адреса Исполнителя, указанного в реквизитах договора, на мессенджер на номер мобильного телефона или/и на электронный адрес Пациента, указанные в реквизитах договора.</w:t>
      </w:r>
    </w:p>
    <w:p w14:paraId="07CFEB11" w14:textId="77777777" w:rsidR="00750304" w:rsidRPr="005F67F4" w:rsidRDefault="00750304" w:rsidP="00750304">
      <w:pPr>
        <w:jc w:val="both"/>
        <w:rPr>
          <w:sz w:val="16"/>
          <w:szCs w:val="16"/>
        </w:rPr>
      </w:pPr>
      <w:r w:rsidRPr="005F67F4">
        <w:rPr>
          <w:b/>
          <w:sz w:val="16"/>
          <w:szCs w:val="16"/>
        </w:rPr>
        <w:t>6.9.</w:t>
      </w:r>
      <w:r w:rsidRPr="005F67F4">
        <w:rPr>
          <w:sz w:val="16"/>
          <w:szCs w:val="16"/>
        </w:rPr>
        <w:t xml:space="preserve"> В случае, если в реквизитах договора не указан мобильный телефон или/и адрес электронной почты Пациента или указаны неразборчиво, результаты исследований выдаются строго на руки Пациенту.</w:t>
      </w:r>
    </w:p>
    <w:p w14:paraId="4E79A026" w14:textId="77777777" w:rsidR="00750304" w:rsidRPr="005F67F4" w:rsidRDefault="00750304" w:rsidP="00750304">
      <w:pPr>
        <w:autoSpaceDE w:val="0"/>
        <w:autoSpaceDN w:val="0"/>
        <w:adjustRightInd w:val="0"/>
        <w:jc w:val="both"/>
        <w:rPr>
          <w:sz w:val="16"/>
          <w:szCs w:val="16"/>
        </w:rPr>
      </w:pPr>
      <w:r w:rsidRPr="005F67F4">
        <w:rPr>
          <w:b/>
          <w:sz w:val="16"/>
          <w:szCs w:val="16"/>
        </w:rPr>
        <w:t>6.10.</w:t>
      </w:r>
      <w:r w:rsidRPr="005F67F4">
        <w:rPr>
          <w:sz w:val="16"/>
          <w:szCs w:val="16"/>
        </w:rPr>
        <w:t xml:space="preserve"> Пациент в любое время имеет право отказаться от получения рекламных сообщений об услугах, акциях, иной информационной рассылки Исполнителя, отправленной на адрес электронной почты Пациента, путем направления Исполнителю письменного требования о прекращении распространения рассылки в адрес Пациента, либо отписаться от рассылки непосредственно в письме информационного сообщения. </w:t>
      </w:r>
    </w:p>
    <w:p w14:paraId="2B01BBC1" w14:textId="77777777" w:rsidR="00750304" w:rsidRPr="005F67F4" w:rsidRDefault="00750304" w:rsidP="00750304">
      <w:pPr>
        <w:autoSpaceDE w:val="0"/>
        <w:autoSpaceDN w:val="0"/>
        <w:adjustRightInd w:val="0"/>
        <w:jc w:val="both"/>
        <w:rPr>
          <w:sz w:val="16"/>
          <w:szCs w:val="16"/>
        </w:rPr>
      </w:pPr>
      <w:r w:rsidRPr="005F67F4">
        <w:rPr>
          <w:sz w:val="16"/>
          <w:szCs w:val="16"/>
        </w:rPr>
        <w:t>Исполнитель обязан немедленно прекратить распространение информационной рассылки в адрес лица, обратившегося к нему с таким требованием.</w:t>
      </w:r>
    </w:p>
    <w:p w14:paraId="7C8CAECE" w14:textId="77777777" w:rsidR="00750304" w:rsidRPr="005F67F4" w:rsidRDefault="00750304" w:rsidP="00750304">
      <w:pPr>
        <w:rPr>
          <w:sz w:val="16"/>
          <w:szCs w:val="16"/>
        </w:rPr>
      </w:pPr>
      <w:r w:rsidRPr="005F67F4">
        <w:rPr>
          <w:b/>
          <w:sz w:val="16"/>
          <w:szCs w:val="16"/>
        </w:rPr>
        <w:t>6.11.</w:t>
      </w:r>
      <w:r w:rsidRPr="005F67F4">
        <w:rPr>
          <w:sz w:val="16"/>
          <w:szCs w:val="16"/>
        </w:rPr>
        <w:t xml:space="preserve"> Договор составлен в 2-х экземплярах (если применимо в 3-х), по одному для каждой из сторон, имеющих одинаковую юридическую силу.</w:t>
      </w:r>
    </w:p>
    <w:p w14:paraId="3C1B10EB" w14:textId="77777777" w:rsidR="00750304" w:rsidRPr="005F67F4" w:rsidRDefault="00750304" w:rsidP="00750304">
      <w:pPr>
        <w:jc w:val="center"/>
        <w:rPr>
          <w:b/>
          <w:sz w:val="16"/>
          <w:szCs w:val="16"/>
        </w:rPr>
      </w:pPr>
      <w:r w:rsidRPr="005F67F4">
        <w:rPr>
          <w:b/>
          <w:sz w:val="16"/>
          <w:szCs w:val="16"/>
        </w:rPr>
        <w:t>7. Порядок изменения и расторжения договора.</w:t>
      </w:r>
    </w:p>
    <w:p w14:paraId="7564D96A" w14:textId="77777777" w:rsidR="00750304" w:rsidRPr="005F67F4" w:rsidRDefault="00750304" w:rsidP="00750304">
      <w:pPr>
        <w:jc w:val="both"/>
        <w:rPr>
          <w:sz w:val="16"/>
          <w:szCs w:val="16"/>
        </w:rPr>
      </w:pPr>
      <w:r w:rsidRPr="005F67F4">
        <w:rPr>
          <w:b/>
          <w:sz w:val="16"/>
          <w:szCs w:val="16"/>
        </w:rPr>
        <w:t>7.1.</w:t>
      </w:r>
      <w:r w:rsidRPr="005F67F4">
        <w:rPr>
          <w:sz w:val="16"/>
          <w:szCs w:val="16"/>
        </w:rPr>
        <w:t xml:space="preserve"> Пациент имеет право расторгнуть в одностороннем порядке договор и прекратить отношения с лечебным учреждением/организацией Исполнителя в любое время, оплатив Исполнителю по прейскуранту фактически понесенные Исполнителем расходы, связанные с исполнением обязательств по договору. Стороны подписывают акт/соглашение о расторжении договора, гарантия на незаконченное лечение не предоставляется. </w:t>
      </w:r>
    </w:p>
    <w:p w14:paraId="38F5B3BD" w14:textId="77777777" w:rsidR="00750304" w:rsidRPr="005F67F4" w:rsidRDefault="00750304" w:rsidP="00750304">
      <w:pPr>
        <w:jc w:val="both"/>
        <w:rPr>
          <w:sz w:val="16"/>
          <w:szCs w:val="16"/>
        </w:rPr>
      </w:pPr>
      <w:r w:rsidRPr="005F67F4">
        <w:rPr>
          <w:sz w:val="16"/>
          <w:szCs w:val="16"/>
        </w:rPr>
        <w:t>Настоящий договор может быть расторгнут после заключения договора, по инициативе Пациента, при отказе Пациента от получения медицинских услуг, в связи с несогласием Пациента с изменениями Плана лечения, его стоимостью или/и сроками лечения, в случае изменения клинической ситуации или/и по причине невыполнения Пациентом рекомендаций врача, в том числе пропуска Пациентом запланированных визитов. Договор может быть расторгнут в случае отсутствия у Исполнителя возможности оказать определенные медицинские услуги Пациенту.</w:t>
      </w:r>
    </w:p>
    <w:p w14:paraId="44FD39CB" w14:textId="77777777" w:rsidR="00750304" w:rsidRPr="005F67F4" w:rsidRDefault="00750304" w:rsidP="00750304">
      <w:pPr>
        <w:jc w:val="both"/>
        <w:rPr>
          <w:sz w:val="16"/>
          <w:szCs w:val="16"/>
        </w:rPr>
      </w:pPr>
      <w:r w:rsidRPr="005F67F4">
        <w:rPr>
          <w:sz w:val="16"/>
          <w:szCs w:val="16"/>
        </w:rPr>
        <w:t>Оплата услуг Исполнителя по протезированию зубов, в случае отказа Пациента на этапе уже изготовленной ортопедической конструкции, производится в размере 70% от стоимости лечения; если отказ Пациента происходит на этапе изготовления ортопедической конструкции, производится оплата 50% от стоимости лечения.</w:t>
      </w:r>
    </w:p>
    <w:p w14:paraId="419EFC4F" w14:textId="77777777" w:rsidR="00750304" w:rsidRPr="005F67F4" w:rsidRDefault="00750304" w:rsidP="00750304">
      <w:pPr>
        <w:jc w:val="both"/>
        <w:rPr>
          <w:sz w:val="16"/>
          <w:szCs w:val="16"/>
        </w:rPr>
      </w:pPr>
      <w:r w:rsidRPr="005F67F4">
        <w:rPr>
          <w:sz w:val="16"/>
          <w:szCs w:val="16"/>
        </w:rPr>
        <w:t xml:space="preserve">Оплата услуг Исполнителя по </w:t>
      </w:r>
      <w:proofErr w:type="spellStart"/>
      <w:r w:rsidRPr="005F67F4">
        <w:rPr>
          <w:sz w:val="16"/>
          <w:szCs w:val="16"/>
        </w:rPr>
        <w:t>ортодонтическому</w:t>
      </w:r>
      <w:proofErr w:type="spellEnd"/>
      <w:r w:rsidRPr="005F67F4">
        <w:rPr>
          <w:sz w:val="16"/>
          <w:szCs w:val="16"/>
        </w:rPr>
        <w:t xml:space="preserve"> лечению, в случае отказа Пациента на этапе изготовления </w:t>
      </w:r>
      <w:proofErr w:type="spellStart"/>
      <w:r w:rsidRPr="005F67F4">
        <w:rPr>
          <w:sz w:val="16"/>
          <w:szCs w:val="16"/>
        </w:rPr>
        <w:t>брекет</w:t>
      </w:r>
      <w:proofErr w:type="spellEnd"/>
      <w:r w:rsidRPr="005F67F4">
        <w:rPr>
          <w:sz w:val="16"/>
          <w:szCs w:val="16"/>
        </w:rPr>
        <w:t>-системы в лаборатории, производится в размере 50% от стоимости лечения.</w:t>
      </w:r>
    </w:p>
    <w:p w14:paraId="0B423B31" w14:textId="77777777" w:rsidR="00750304" w:rsidRPr="005F67F4" w:rsidRDefault="00750304" w:rsidP="00750304">
      <w:pPr>
        <w:jc w:val="both"/>
        <w:rPr>
          <w:sz w:val="16"/>
          <w:szCs w:val="16"/>
        </w:rPr>
      </w:pPr>
      <w:r w:rsidRPr="005F67F4">
        <w:rPr>
          <w:sz w:val="16"/>
          <w:szCs w:val="16"/>
        </w:rPr>
        <w:t>Подписывая настоящий Договор, Пациент подтверждает свое согласие на размер удерживаемой суммы компенсации из оплаченной цены (части цены) Медицинских услуг.</w:t>
      </w:r>
    </w:p>
    <w:p w14:paraId="06E58E23" w14:textId="77777777" w:rsidR="00750304" w:rsidRPr="005F67F4" w:rsidRDefault="00750304" w:rsidP="00750304">
      <w:pPr>
        <w:jc w:val="both"/>
        <w:rPr>
          <w:sz w:val="16"/>
          <w:szCs w:val="16"/>
        </w:rPr>
      </w:pPr>
      <w:r w:rsidRPr="005F67F4">
        <w:rPr>
          <w:b/>
          <w:sz w:val="16"/>
          <w:szCs w:val="16"/>
        </w:rPr>
        <w:t>7.2.</w:t>
      </w:r>
      <w:r w:rsidRPr="005F67F4">
        <w:rPr>
          <w:sz w:val="16"/>
          <w:szCs w:val="16"/>
        </w:rPr>
        <w:t xml:space="preserve"> Если Пациент нарушает свои обязательства или/и не выполняет рекомендаций медицинского учреждения Исполнителя, то оказание медицинской помощи становится невозможным. Отказ Пациента после заключения договора от получения медицинских услуг; отказ, невыполнение или уклонение Пациента от назначенных ему диагностических, лечебных, реабилитационных медицинских вмешательств, от следования рекомендациям, связанным с лечебным процессом, в том числе пропуск Пациентом запланированных визитов; не соблюдение правил внутреннего распорядка для Пациентов организации Исполнителя, вместе и по отдельности равносильны одностороннему расторжению договора.</w:t>
      </w:r>
    </w:p>
    <w:p w14:paraId="2F8A8532" w14:textId="77777777" w:rsidR="00750304" w:rsidRPr="005F67F4" w:rsidRDefault="00750304" w:rsidP="00750304">
      <w:pPr>
        <w:jc w:val="both"/>
        <w:rPr>
          <w:sz w:val="16"/>
          <w:szCs w:val="16"/>
        </w:rPr>
      </w:pPr>
      <w:r w:rsidRPr="005F67F4">
        <w:rPr>
          <w:sz w:val="16"/>
          <w:szCs w:val="16"/>
        </w:rPr>
        <w:t>Не исполнение Пациентом обязанности, оплатить медицинские услуги, этап медицинских услуг, в том числе нарушении сроков оплаты рассматривается сторонами как односторонний отказ Пациента от исполнения договора. Исполнитель имеет право приостановить оказание медицинских услуг (кроме случаев, требующих экстренного вмешательства), в случае неисполнения Пациентом обязанности оплатить оказанные медицинские услуги или этап медицинских услуг.</w:t>
      </w:r>
    </w:p>
    <w:p w14:paraId="702496A5" w14:textId="77777777" w:rsidR="00750304" w:rsidRPr="005F67F4" w:rsidRDefault="00750304" w:rsidP="00750304">
      <w:pPr>
        <w:jc w:val="both"/>
        <w:rPr>
          <w:sz w:val="16"/>
          <w:szCs w:val="16"/>
        </w:rPr>
      </w:pPr>
      <w:r w:rsidRPr="005F67F4">
        <w:rPr>
          <w:b/>
          <w:sz w:val="16"/>
          <w:szCs w:val="16"/>
        </w:rPr>
        <w:t>7.3.</w:t>
      </w:r>
      <w:r w:rsidRPr="005F67F4">
        <w:rPr>
          <w:sz w:val="16"/>
          <w:szCs w:val="16"/>
        </w:rPr>
        <w:t xml:space="preserve"> Прекращение и расторжение договора возможно и по другим основаниям, предусмотренным законодательством РФ и применимым для данного вида договоров.</w:t>
      </w:r>
    </w:p>
    <w:p w14:paraId="46B41CB8" w14:textId="77777777" w:rsidR="00750304" w:rsidRPr="005F67F4" w:rsidRDefault="00750304" w:rsidP="00750304">
      <w:pPr>
        <w:jc w:val="center"/>
        <w:rPr>
          <w:b/>
          <w:sz w:val="16"/>
          <w:szCs w:val="16"/>
        </w:rPr>
      </w:pPr>
      <w:r w:rsidRPr="005F67F4">
        <w:rPr>
          <w:b/>
          <w:sz w:val="16"/>
          <w:szCs w:val="16"/>
        </w:rPr>
        <w:t>8. Ответственность сторон.</w:t>
      </w:r>
    </w:p>
    <w:p w14:paraId="06BEA486" w14:textId="77777777" w:rsidR="00750304" w:rsidRPr="005F67F4" w:rsidRDefault="00750304" w:rsidP="00750304">
      <w:pPr>
        <w:jc w:val="both"/>
        <w:rPr>
          <w:sz w:val="16"/>
          <w:szCs w:val="16"/>
        </w:rPr>
      </w:pPr>
      <w:r w:rsidRPr="005F67F4">
        <w:rPr>
          <w:b/>
          <w:sz w:val="16"/>
          <w:szCs w:val="16"/>
        </w:rPr>
        <w:t xml:space="preserve">8.1. </w:t>
      </w:r>
      <w:r w:rsidRPr="005F67F4">
        <w:rPr>
          <w:sz w:val="16"/>
          <w:szCs w:val="16"/>
        </w:rPr>
        <w:t>Исполнитель несет ответственность за соблюдение порядков оказания медицинской помощи и стандартов медицинской помощи, норм использования медицинского оборудования, ведения медицинской документации, соблюдение санитарно-гигиенического режима, лечебных технологий.</w:t>
      </w:r>
    </w:p>
    <w:p w14:paraId="5ABA6ED0" w14:textId="77777777" w:rsidR="00750304" w:rsidRPr="005F67F4" w:rsidRDefault="00750304" w:rsidP="00750304">
      <w:pPr>
        <w:jc w:val="both"/>
        <w:rPr>
          <w:sz w:val="16"/>
          <w:szCs w:val="16"/>
        </w:rPr>
      </w:pPr>
      <w:r w:rsidRPr="005F67F4">
        <w:rPr>
          <w:b/>
          <w:sz w:val="16"/>
          <w:szCs w:val="16"/>
        </w:rPr>
        <w:lastRenderedPageBreak/>
        <w:t>8.2.</w:t>
      </w:r>
      <w:r w:rsidRPr="005F67F4">
        <w:rPr>
          <w:sz w:val="16"/>
          <w:szCs w:val="16"/>
        </w:rPr>
        <w:t xml:space="preserve"> Исполнитель не несет ответственности за:</w:t>
      </w:r>
    </w:p>
    <w:p w14:paraId="3D39FC00" w14:textId="77777777" w:rsidR="00750304" w:rsidRPr="005F67F4" w:rsidRDefault="00750304" w:rsidP="00750304">
      <w:pPr>
        <w:jc w:val="both"/>
        <w:rPr>
          <w:sz w:val="16"/>
          <w:szCs w:val="16"/>
        </w:rPr>
      </w:pPr>
      <w:r w:rsidRPr="005F67F4">
        <w:rPr>
          <w:sz w:val="16"/>
          <w:szCs w:val="16"/>
        </w:rPr>
        <w:t>8.2.1. неоказание Пациенту согласованных в настоящем Договоре медицинских услуг или недостатки таких услуг, возникшие вследствие нарушения Пациентом установленного для него режима пребывания в Клинике; невыполнения рекомендаций, назначений врача; пропуска Пациентом медицинских вмешательств и осмотров, назначенных врачом;</w:t>
      </w:r>
    </w:p>
    <w:p w14:paraId="74856F0D" w14:textId="77777777" w:rsidR="00750304" w:rsidRPr="005F67F4" w:rsidRDefault="00750304" w:rsidP="00750304">
      <w:pPr>
        <w:jc w:val="both"/>
        <w:rPr>
          <w:sz w:val="16"/>
          <w:szCs w:val="16"/>
        </w:rPr>
      </w:pPr>
      <w:r w:rsidRPr="005F67F4">
        <w:rPr>
          <w:sz w:val="16"/>
          <w:szCs w:val="16"/>
        </w:rPr>
        <w:t>8.2.2. наступление у Пациента осложнений и последствий, возникших вследствие несообщения или несвоевременного сообщения Пациентом сведений о состоянии его здоровья: о приеме Пациентом медицинских препаратов и наличии аллергических или других специфических реакций на медицинские препараты, об индивидуальной реакции на медицинские препараты Пациентом, об атипичном строении органов Пациента или их систем, об имеющихся у Пациента заболеваниях;</w:t>
      </w:r>
    </w:p>
    <w:p w14:paraId="3E024ADF" w14:textId="77777777" w:rsidR="00750304" w:rsidRPr="005F67F4" w:rsidRDefault="00750304" w:rsidP="00750304">
      <w:pPr>
        <w:jc w:val="both"/>
        <w:rPr>
          <w:sz w:val="16"/>
          <w:szCs w:val="16"/>
        </w:rPr>
      </w:pPr>
      <w:r w:rsidRPr="005F67F4">
        <w:rPr>
          <w:sz w:val="16"/>
          <w:szCs w:val="16"/>
        </w:rPr>
        <w:t>8.2.3. наступление у Пациента осложнений и последствий, перечисленных в информированном добровольном согласии на медицинское вмешательство;</w:t>
      </w:r>
    </w:p>
    <w:p w14:paraId="78FF1E4E" w14:textId="77777777" w:rsidR="00750304" w:rsidRPr="005F67F4" w:rsidRDefault="00750304" w:rsidP="00750304">
      <w:pPr>
        <w:jc w:val="both"/>
        <w:rPr>
          <w:sz w:val="16"/>
          <w:szCs w:val="16"/>
        </w:rPr>
      </w:pPr>
      <w:r w:rsidRPr="005F67F4">
        <w:rPr>
          <w:sz w:val="16"/>
          <w:szCs w:val="16"/>
        </w:rPr>
        <w:t>8.2.4. в случае если на достижение результата Медицинских услуг, повлияли обнаруженные в ходе оказания услуг приобретенные или врожденные заболевания/состояния, которые не могли быть диагностированы доступным для Исполнителем методом до оказания Медицинских услуг по настоящему Договору;</w:t>
      </w:r>
    </w:p>
    <w:p w14:paraId="6E3A999C" w14:textId="77777777" w:rsidR="00750304" w:rsidRPr="005F67F4" w:rsidRDefault="00750304" w:rsidP="00750304">
      <w:pPr>
        <w:jc w:val="both"/>
        <w:rPr>
          <w:sz w:val="16"/>
          <w:szCs w:val="16"/>
        </w:rPr>
      </w:pPr>
      <w:r w:rsidRPr="005F67F4">
        <w:rPr>
          <w:sz w:val="16"/>
          <w:szCs w:val="16"/>
        </w:rPr>
        <w:t>8.2.5. наступление осложнений и последствий в случае наличия у Пациента нетипичной симптоматики, непрогнозируемых индивидуальных реакций Пациента на препараты и материалы и в других подобных случаях;</w:t>
      </w:r>
    </w:p>
    <w:p w14:paraId="5923D880" w14:textId="77777777" w:rsidR="00750304" w:rsidRPr="005F67F4" w:rsidRDefault="00750304" w:rsidP="00750304">
      <w:pPr>
        <w:jc w:val="both"/>
        <w:rPr>
          <w:sz w:val="16"/>
          <w:szCs w:val="16"/>
        </w:rPr>
      </w:pPr>
      <w:r w:rsidRPr="005F67F4">
        <w:rPr>
          <w:sz w:val="16"/>
          <w:szCs w:val="16"/>
        </w:rPr>
        <w:t>8.2.6. наступление осложнений и последствий в случае нарушения Пациентом обязанностей по настоящему Договору;</w:t>
      </w:r>
    </w:p>
    <w:p w14:paraId="4F3596D1" w14:textId="77777777" w:rsidR="00750304" w:rsidRPr="005F67F4" w:rsidRDefault="00750304" w:rsidP="00750304">
      <w:pPr>
        <w:jc w:val="both"/>
        <w:rPr>
          <w:sz w:val="16"/>
          <w:szCs w:val="16"/>
        </w:rPr>
      </w:pPr>
      <w:r w:rsidRPr="005F67F4">
        <w:rPr>
          <w:sz w:val="16"/>
          <w:szCs w:val="16"/>
        </w:rPr>
        <w:t>8.2.7. наступление осложнений и последствий в случаях отказа Пациента от лечения (как лечения в целом, так и отдельных этапов лечения), отказа от дополнительных лечебно-диагностических мероприятий, необходимых для назначения и проведения адекватного лечения и профилактики и лечения возможных осложнений, ненадлежащего выполнения Пациентом назначений и рекомендаций лечащего врача и специалистов Исполнителя, в том числе вне клиники Исполнителя; прохождения Пациентом лечения в другом лечебном учреждении, самолечения Пациентом, в результате внешних травмирующих воздействий;</w:t>
      </w:r>
    </w:p>
    <w:p w14:paraId="55E7B47B" w14:textId="77777777" w:rsidR="00750304" w:rsidRPr="005F67F4" w:rsidRDefault="00750304" w:rsidP="00750304">
      <w:pPr>
        <w:jc w:val="both"/>
        <w:rPr>
          <w:sz w:val="16"/>
          <w:szCs w:val="16"/>
        </w:rPr>
      </w:pPr>
      <w:r w:rsidRPr="005F67F4">
        <w:rPr>
          <w:sz w:val="16"/>
          <w:szCs w:val="16"/>
        </w:rPr>
        <w:t xml:space="preserve">8.2.8. наступление осложнений и последствий в случаях, не связанных с нарушением Исполнителем методов диагностики, профилактики, </w:t>
      </w:r>
      <w:proofErr w:type="gramStart"/>
      <w:r w:rsidRPr="005F67F4">
        <w:rPr>
          <w:sz w:val="16"/>
          <w:szCs w:val="16"/>
        </w:rPr>
        <w:t>лечения и реабилитации</w:t>
      </w:r>
      <w:proofErr w:type="gramEnd"/>
      <w:r w:rsidRPr="005F67F4">
        <w:rPr>
          <w:sz w:val="16"/>
          <w:szCs w:val="16"/>
        </w:rPr>
        <w:t xml:space="preserve"> утвержденных в установленном законом порядке в клинических рекомендациях.</w:t>
      </w:r>
    </w:p>
    <w:p w14:paraId="3503A362" w14:textId="77777777" w:rsidR="00750304" w:rsidRPr="005F67F4" w:rsidRDefault="00750304" w:rsidP="00750304">
      <w:pPr>
        <w:jc w:val="both"/>
        <w:rPr>
          <w:sz w:val="16"/>
          <w:szCs w:val="16"/>
        </w:rPr>
      </w:pPr>
      <w:r w:rsidRPr="005F67F4">
        <w:rPr>
          <w:sz w:val="16"/>
          <w:szCs w:val="16"/>
        </w:rPr>
        <w:t>В указанных выше случаях денежные средства, перечисленные в оплату Медицинских услуг Пациенту, не возвращаются.</w:t>
      </w:r>
    </w:p>
    <w:p w14:paraId="679FB221" w14:textId="77777777" w:rsidR="00750304" w:rsidRPr="005F67F4" w:rsidRDefault="00750304" w:rsidP="00750304">
      <w:pPr>
        <w:jc w:val="both"/>
        <w:rPr>
          <w:sz w:val="16"/>
          <w:szCs w:val="16"/>
        </w:rPr>
      </w:pPr>
      <w:r w:rsidRPr="005F67F4">
        <w:rPr>
          <w:b/>
          <w:sz w:val="16"/>
          <w:szCs w:val="16"/>
        </w:rPr>
        <w:t>8.3.</w:t>
      </w:r>
      <w:r w:rsidRPr="005F67F4">
        <w:rPr>
          <w:sz w:val="16"/>
          <w:szCs w:val="16"/>
        </w:rPr>
        <w:t xml:space="preserve"> В случае невыполнения назначений, рекомендаций лечащего врача и/или обязательного прохождения контрольных осмотров в соответствии с рекомендациями врача, гарантия на сохранение результата оказанных услуг не распространяется, дальнейшая коррекция результатов Медицинских услуг (при необходимости), в том числе замена, будет проводиться за счет денежных средств пациента.</w:t>
      </w:r>
    </w:p>
    <w:p w14:paraId="7481796C" w14:textId="77777777" w:rsidR="00750304" w:rsidRPr="005F67F4" w:rsidRDefault="00750304" w:rsidP="00750304">
      <w:pPr>
        <w:jc w:val="both"/>
        <w:rPr>
          <w:sz w:val="16"/>
          <w:szCs w:val="16"/>
        </w:rPr>
      </w:pPr>
      <w:r w:rsidRPr="005F67F4">
        <w:rPr>
          <w:b/>
          <w:sz w:val="16"/>
          <w:szCs w:val="16"/>
        </w:rPr>
        <w:t>8.4.</w:t>
      </w:r>
      <w:r w:rsidRPr="005F67F4">
        <w:rPr>
          <w:sz w:val="16"/>
          <w:szCs w:val="16"/>
        </w:rPr>
        <w:t xml:space="preserve"> В отношении услуг, на которые установлен гарантийный срок, исполнитель не отвечает за их недостатки, если они возникли после принятия услуг Пациентом вследствие: нарушения им правил использования результата услуг, невыполнения рекомендаций Исполнителя, действий третьих лиц (переделки и исправления проведенного лечения в другом лечебном учреждении (без согласования с лечащим врачом Исполнителя), исправления самим Пациентом) или в результате внешних травмирующих воздействий.</w:t>
      </w:r>
    </w:p>
    <w:p w14:paraId="261C117B" w14:textId="77777777" w:rsidR="00750304" w:rsidRPr="005F67F4" w:rsidRDefault="00750304" w:rsidP="00750304">
      <w:pPr>
        <w:jc w:val="both"/>
        <w:rPr>
          <w:sz w:val="16"/>
          <w:szCs w:val="16"/>
        </w:rPr>
      </w:pPr>
      <w:r w:rsidRPr="005F67F4">
        <w:rPr>
          <w:sz w:val="16"/>
          <w:szCs w:val="16"/>
        </w:rPr>
        <w:t xml:space="preserve">Если иное не указано в Акте сдачи-приемки медицинских услуг, на временные ортопедические конструкции, на временные пломбы устанавливается гарантийный срок 30 дней и срок службы 30 дней; на постоянные ортопедические конструкции, на имплантаты и на временные ортопедические конструкции длительного ношения устанавливается гарантийный срок 1 год и срок службы 1 год; на восстановление поверхности зуба постоянной пломбой, на пломбирование корневого канала зуба устанавливается гарантийный срок 1 год и срок службы 1 год; на </w:t>
      </w:r>
      <w:proofErr w:type="spellStart"/>
      <w:r w:rsidRPr="005F67F4">
        <w:rPr>
          <w:sz w:val="16"/>
          <w:szCs w:val="16"/>
        </w:rPr>
        <w:t>ретейнеры</w:t>
      </w:r>
      <w:proofErr w:type="spellEnd"/>
      <w:r w:rsidRPr="005F67F4">
        <w:rPr>
          <w:sz w:val="16"/>
          <w:szCs w:val="16"/>
        </w:rPr>
        <w:t xml:space="preserve"> устанавливаемые после </w:t>
      </w:r>
      <w:proofErr w:type="spellStart"/>
      <w:r w:rsidRPr="005F67F4">
        <w:rPr>
          <w:sz w:val="16"/>
          <w:szCs w:val="16"/>
        </w:rPr>
        <w:t>ортодонтического</w:t>
      </w:r>
      <w:proofErr w:type="spellEnd"/>
      <w:r w:rsidRPr="005F67F4">
        <w:rPr>
          <w:sz w:val="16"/>
          <w:szCs w:val="16"/>
        </w:rPr>
        <w:t xml:space="preserve"> лечения устанавливается гарантийный срок 6 месяцев и срок службы 6 месяцев. Эффективное и безопасное использования результатов медицинских услуг по истечении гарантийного срока/срока службы возможно и может быть определено на контрольных осмотрах.</w:t>
      </w:r>
    </w:p>
    <w:p w14:paraId="1DD76F3B" w14:textId="77777777" w:rsidR="00750304" w:rsidRPr="005F67F4" w:rsidRDefault="00750304" w:rsidP="00750304">
      <w:pPr>
        <w:jc w:val="both"/>
        <w:rPr>
          <w:sz w:val="16"/>
          <w:szCs w:val="16"/>
        </w:rPr>
      </w:pPr>
      <w:r w:rsidRPr="005F67F4">
        <w:rPr>
          <w:sz w:val="16"/>
          <w:szCs w:val="16"/>
        </w:rPr>
        <w:t>На отдельные виды стоматологических услуг ввиду их специфики Клиника не устанавливает гарантийные сроки и сроки службы, так как это не представляется возможным.</w:t>
      </w:r>
    </w:p>
    <w:p w14:paraId="6CD2F236" w14:textId="77777777" w:rsidR="00750304" w:rsidRPr="005F67F4" w:rsidRDefault="00750304" w:rsidP="00750304">
      <w:pPr>
        <w:jc w:val="both"/>
        <w:rPr>
          <w:sz w:val="16"/>
          <w:szCs w:val="16"/>
        </w:rPr>
      </w:pPr>
      <w:r w:rsidRPr="005F67F4">
        <w:rPr>
          <w:b/>
          <w:sz w:val="16"/>
          <w:szCs w:val="16"/>
        </w:rPr>
        <w:t>8.5.</w:t>
      </w:r>
      <w:r w:rsidRPr="005F67F4">
        <w:rPr>
          <w:sz w:val="16"/>
          <w:szCs w:val="16"/>
        </w:rPr>
        <w:t xml:space="preserve"> За невыполнение обязанности по оплате услуг Пациент несёт ответственность в форме штрафной неустойки (пени) в размере 0,1 (одной десятой) процента от подлежащей оплате суммы за каждый день просрочки.</w:t>
      </w:r>
    </w:p>
    <w:p w14:paraId="73A30244" w14:textId="77777777" w:rsidR="00750304" w:rsidRPr="005F67F4" w:rsidRDefault="00750304" w:rsidP="00750304">
      <w:pPr>
        <w:jc w:val="both"/>
        <w:rPr>
          <w:sz w:val="16"/>
          <w:szCs w:val="16"/>
        </w:rPr>
      </w:pPr>
      <w:r w:rsidRPr="005F67F4">
        <w:rPr>
          <w:b/>
          <w:sz w:val="16"/>
          <w:szCs w:val="16"/>
        </w:rPr>
        <w:t>8.6.</w:t>
      </w:r>
      <w:r w:rsidRPr="005F67F4">
        <w:rPr>
          <w:sz w:val="16"/>
          <w:szCs w:val="16"/>
        </w:rPr>
        <w:t xml:space="preserve"> Стороны не несут ответственности за неисполнение или ненадлежащее исполнение обязательств по настоящему Договору, в случае возникновения обстоятельства, мешающих выполнению обязательств по настоящему Договору любой из сторон, а именно: стихийных бедствий, пожара природного характера, наводнений, военных действий, запрета импорта или экспорта, аварии или чрезвычайного происшествия в Клинике (авария или несогласованное отключение систем электричества, отопления и водоснабжения Клиники; сбой в работе оборудования и программного обеспечения Клиники, противоправные действия третьих лиц и т.п.). В случае наступления перечисленных выше обстоятельств, а также каких-либо других непредвиденных обстоятельств и их последствий, не зависящих от Сторон, срок выполнения обязательств по настоящему Договору продлевается на период, в течение которого эти обстоятельства и их последствия остаются в силе.</w:t>
      </w:r>
    </w:p>
    <w:p w14:paraId="4F9AE642" w14:textId="77777777" w:rsidR="00750304" w:rsidRPr="005F67F4" w:rsidRDefault="00750304" w:rsidP="00750304">
      <w:pPr>
        <w:jc w:val="both"/>
        <w:rPr>
          <w:sz w:val="16"/>
          <w:szCs w:val="16"/>
        </w:rPr>
      </w:pPr>
      <w:r w:rsidRPr="005F67F4">
        <w:rPr>
          <w:b/>
          <w:sz w:val="16"/>
          <w:szCs w:val="16"/>
        </w:rPr>
        <w:t>8.7.</w:t>
      </w:r>
      <w:r w:rsidRPr="005F67F4">
        <w:rPr>
          <w:sz w:val="16"/>
          <w:szCs w:val="16"/>
        </w:rPr>
        <w:t xml:space="preserve"> Сторона, ссылающаяся на обстоятельства непреодолимой силы, обязана в течение 10 (Десяти) дней с момента их наступления информировать другую сторону о наступлении вышеуказанных обстоятельств в письменной форме с приложением соответствующих подтверждающих документов.</w:t>
      </w:r>
    </w:p>
    <w:p w14:paraId="0480600D" w14:textId="77777777" w:rsidR="00750304" w:rsidRPr="005F67F4" w:rsidRDefault="00750304" w:rsidP="00750304">
      <w:pPr>
        <w:jc w:val="both"/>
        <w:rPr>
          <w:sz w:val="16"/>
          <w:szCs w:val="16"/>
        </w:rPr>
      </w:pPr>
      <w:r w:rsidRPr="005F67F4">
        <w:rPr>
          <w:b/>
          <w:sz w:val="16"/>
          <w:szCs w:val="16"/>
        </w:rPr>
        <w:t>8.8.</w:t>
      </w:r>
      <w:r w:rsidRPr="005F67F4">
        <w:rPr>
          <w:sz w:val="16"/>
          <w:szCs w:val="16"/>
        </w:rPr>
        <w:t xml:space="preserve"> В случае объективной невозможности исполнения настоящего договора любой из Сторон, Пациент оплачивает по прейскуранту фактически понесенные Исполнителем расходы; при наличии предоплаты Исполнитель, в течение десяти рабочих дней осуществляет возврат денежных средств, за вычетом фактически понесенных Исполнителем расходов, связанных с исполнением обязательств по договору.</w:t>
      </w:r>
    </w:p>
    <w:p w14:paraId="4BF17FAE" w14:textId="77777777" w:rsidR="00750304" w:rsidRPr="005F67F4" w:rsidRDefault="00750304" w:rsidP="00750304">
      <w:pPr>
        <w:jc w:val="center"/>
        <w:rPr>
          <w:sz w:val="16"/>
          <w:szCs w:val="16"/>
        </w:rPr>
      </w:pPr>
      <w:r w:rsidRPr="005F67F4">
        <w:rPr>
          <w:b/>
          <w:sz w:val="16"/>
          <w:szCs w:val="16"/>
        </w:rPr>
        <w:t>9. Разрешение споров.</w:t>
      </w:r>
    </w:p>
    <w:p w14:paraId="0ABC0F74" w14:textId="77777777" w:rsidR="00750304" w:rsidRPr="005F67F4" w:rsidRDefault="00750304" w:rsidP="00750304">
      <w:pPr>
        <w:jc w:val="both"/>
        <w:rPr>
          <w:sz w:val="16"/>
          <w:szCs w:val="16"/>
        </w:rPr>
      </w:pPr>
      <w:r w:rsidRPr="005F67F4">
        <w:rPr>
          <w:b/>
          <w:sz w:val="16"/>
          <w:szCs w:val="16"/>
        </w:rPr>
        <w:t>9.1.</w:t>
      </w:r>
      <w:r w:rsidRPr="005F67F4">
        <w:rPr>
          <w:sz w:val="16"/>
          <w:szCs w:val="16"/>
        </w:rPr>
        <w:t xml:space="preserve"> В случае возникновения разногласий между Исполнителем и Пациентом по поводу качества оказания услуги, стороны решают спор путем двусторонних переговоров. Исполнитель довел до потребителя/заказчика информацию о форме и способах направления обращений (жалоб), а именно путем подачи письменной жалобы на имя Исполнителя лично или почтовым отправлением Почтой России, а также сообщил почтовый адрес и адрес электронной почты (в реквизитах договора).</w:t>
      </w:r>
    </w:p>
    <w:p w14:paraId="6BA9956D" w14:textId="77777777" w:rsidR="00750304" w:rsidRPr="008D2D84" w:rsidRDefault="00750304" w:rsidP="00750304">
      <w:pPr>
        <w:jc w:val="both"/>
        <w:rPr>
          <w:sz w:val="16"/>
          <w:szCs w:val="16"/>
        </w:rPr>
      </w:pPr>
      <w:r w:rsidRPr="005F67F4">
        <w:rPr>
          <w:b/>
          <w:sz w:val="16"/>
          <w:szCs w:val="16"/>
        </w:rPr>
        <w:t>9.2.</w:t>
      </w:r>
      <w:r w:rsidRPr="005F67F4">
        <w:rPr>
          <w:sz w:val="16"/>
          <w:szCs w:val="16"/>
        </w:rPr>
        <w:t xml:space="preserve"> В случаях, не предусмотренных настоящим договором, стороны руководствуются действующим законодательством РФ.</w:t>
      </w:r>
    </w:p>
    <w:p w14:paraId="63D670F4" w14:textId="77777777" w:rsidR="00750304" w:rsidRPr="00557844" w:rsidRDefault="00750304" w:rsidP="00750304">
      <w:pPr>
        <w:jc w:val="center"/>
        <w:rPr>
          <w:b/>
          <w:color w:val="000000" w:themeColor="text1"/>
          <w:sz w:val="16"/>
          <w:szCs w:val="16"/>
        </w:rPr>
      </w:pPr>
      <w:r w:rsidRPr="00557844">
        <w:rPr>
          <w:b/>
          <w:color w:val="000000" w:themeColor="text1"/>
          <w:sz w:val="16"/>
          <w:szCs w:val="16"/>
        </w:rPr>
        <w:t>10. Реквизиты</w:t>
      </w:r>
    </w:p>
    <w:p w14:paraId="34B8324F" w14:textId="77777777" w:rsidR="00750304" w:rsidRPr="00C2480F" w:rsidRDefault="00750304" w:rsidP="00750304">
      <w:pPr>
        <w:jc w:val="center"/>
        <w:rPr>
          <w:b/>
          <w:color w:val="000000" w:themeColor="text1"/>
          <w:sz w:val="16"/>
          <w:szCs w:val="16"/>
        </w:rPr>
      </w:pPr>
    </w:p>
    <w:tbl>
      <w:tblPr>
        <w:tblW w:w="11406" w:type="dxa"/>
        <w:tblInd w:w="-8" w:type="dxa"/>
        <w:tblCellMar>
          <w:left w:w="10" w:type="dxa"/>
          <w:right w:w="10" w:type="dxa"/>
        </w:tblCellMar>
        <w:tblLook w:val="0000" w:firstRow="0" w:lastRow="0" w:firstColumn="0" w:lastColumn="0" w:noHBand="0" w:noVBand="0"/>
      </w:tblPr>
      <w:tblGrid>
        <w:gridCol w:w="4459"/>
        <w:gridCol w:w="6947"/>
      </w:tblGrid>
      <w:tr w:rsidR="00750304" w:rsidRPr="00C2480F" w14:paraId="5906BE40" w14:textId="77777777" w:rsidTr="00D30F8E">
        <w:trPr>
          <w:trHeight w:val="4292"/>
        </w:trPr>
        <w:tc>
          <w:tcPr>
            <w:tcW w:w="44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196EC93C" w14:textId="77777777" w:rsidR="00750304" w:rsidRPr="00C2480F" w:rsidRDefault="00750304" w:rsidP="00D30F8E">
            <w:pPr>
              <w:jc w:val="center"/>
              <w:rPr>
                <w:color w:val="000000" w:themeColor="text1"/>
                <w:sz w:val="16"/>
                <w:szCs w:val="16"/>
              </w:rPr>
            </w:pPr>
            <w:r w:rsidRPr="00C2480F">
              <w:rPr>
                <w:b/>
                <w:color w:val="000000" w:themeColor="text1"/>
                <w:sz w:val="16"/>
                <w:szCs w:val="16"/>
              </w:rPr>
              <w:t>ИСПОЛНИТЕЛЬ</w:t>
            </w:r>
          </w:p>
          <w:p w14:paraId="4A2AAFAE" w14:textId="77777777" w:rsidR="00750304" w:rsidRPr="001C30AE" w:rsidRDefault="00750304" w:rsidP="00D30F8E">
            <w:pPr>
              <w:rPr>
                <w:b/>
                <w:bCs/>
                <w:sz w:val="16"/>
                <w:szCs w:val="16"/>
              </w:rPr>
            </w:pPr>
          </w:p>
          <w:p w14:paraId="62A2787B" w14:textId="77777777" w:rsidR="00750304" w:rsidRPr="001C30AE" w:rsidRDefault="00750304" w:rsidP="00D30F8E">
            <w:pPr>
              <w:jc w:val="center"/>
              <w:rPr>
                <w:b/>
                <w:bCs/>
                <w:sz w:val="16"/>
                <w:szCs w:val="16"/>
              </w:rPr>
            </w:pPr>
            <w:r w:rsidRPr="001C30AE">
              <w:rPr>
                <w:b/>
                <w:bCs/>
                <w:sz w:val="16"/>
                <w:szCs w:val="16"/>
              </w:rPr>
              <w:t>ООО «Витаника»</w:t>
            </w:r>
          </w:p>
          <w:p w14:paraId="0DF4F176" w14:textId="77777777" w:rsidR="00750304" w:rsidRPr="00AE18D4" w:rsidRDefault="00750304" w:rsidP="00D30F8E">
            <w:pPr>
              <w:jc w:val="center"/>
              <w:rPr>
                <w:sz w:val="16"/>
                <w:szCs w:val="16"/>
              </w:rPr>
            </w:pPr>
            <w:r w:rsidRPr="00AE18D4">
              <w:rPr>
                <w:sz w:val="16"/>
                <w:szCs w:val="16"/>
              </w:rPr>
              <w:t>192131, Санкт-Петербург, ул. Бабушкина, д.48, лит. А,</w:t>
            </w:r>
          </w:p>
          <w:p w14:paraId="08DFE921" w14:textId="336A5A11" w:rsidR="00750304" w:rsidRDefault="00750304" w:rsidP="00D30F8E">
            <w:pPr>
              <w:jc w:val="center"/>
              <w:rPr>
                <w:color w:val="000000" w:themeColor="text1"/>
                <w:sz w:val="16"/>
                <w:szCs w:val="16"/>
              </w:rPr>
            </w:pPr>
            <w:r w:rsidRPr="00AE18D4">
              <w:rPr>
                <w:sz w:val="16"/>
                <w:szCs w:val="16"/>
              </w:rPr>
              <w:t>пом. 17-</w:t>
            </w:r>
            <w:proofErr w:type="gramStart"/>
            <w:r w:rsidRPr="00AE18D4">
              <w:rPr>
                <w:sz w:val="16"/>
                <w:szCs w:val="16"/>
              </w:rPr>
              <w:t>Н</w:t>
            </w:r>
            <w:r>
              <w:rPr>
                <w:sz w:val="16"/>
                <w:szCs w:val="16"/>
              </w:rPr>
              <w:t xml:space="preserve">; </w:t>
            </w:r>
            <w:r w:rsidRPr="00AC3616">
              <w:rPr>
                <w:color w:val="000000" w:themeColor="text1"/>
                <w:sz w:val="16"/>
                <w:szCs w:val="16"/>
              </w:rPr>
              <w:t xml:space="preserve"> </w:t>
            </w:r>
            <w:r w:rsidRPr="00252D85">
              <w:rPr>
                <w:color w:val="000000" w:themeColor="text1"/>
                <w:sz w:val="16"/>
                <w:szCs w:val="16"/>
              </w:rPr>
              <w:t>обособленное</w:t>
            </w:r>
            <w:proofErr w:type="gramEnd"/>
            <w:r w:rsidRPr="00252D85">
              <w:rPr>
                <w:color w:val="000000" w:themeColor="text1"/>
                <w:sz w:val="16"/>
                <w:szCs w:val="16"/>
              </w:rPr>
              <w:t xml:space="preserve"> подразделение по адресу </w:t>
            </w:r>
            <w:proofErr w:type="spellStart"/>
            <w:r w:rsidRPr="00252D85">
              <w:rPr>
                <w:color w:val="000000" w:themeColor="text1"/>
                <w:sz w:val="16"/>
                <w:szCs w:val="16"/>
              </w:rPr>
              <w:t>дер.Кудрово</w:t>
            </w:r>
            <w:proofErr w:type="spellEnd"/>
            <w:r w:rsidRPr="00252D85">
              <w:rPr>
                <w:color w:val="000000" w:themeColor="text1"/>
                <w:sz w:val="16"/>
                <w:szCs w:val="16"/>
              </w:rPr>
              <w:t xml:space="preserve"> ул.Столичная,д.4 к.4</w:t>
            </w:r>
          </w:p>
          <w:p w14:paraId="10FF3F61" w14:textId="77777777" w:rsidR="00750304" w:rsidRPr="008D2D84" w:rsidRDefault="00750304" w:rsidP="00D30F8E">
            <w:pPr>
              <w:jc w:val="center"/>
              <w:rPr>
                <w:sz w:val="16"/>
                <w:szCs w:val="16"/>
              </w:rPr>
            </w:pPr>
            <w:r w:rsidRPr="008D2D84">
              <w:rPr>
                <w:rFonts w:ascii="Arial" w:hAnsi="Arial" w:cs="Arial"/>
                <w:sz w:val="18"/>
                <w:szCs w:val="18"/>
                <w:shd w:val="clear" w:color="auto" w:fill="FFFFFF"/>
              </w:rPr>
              <w:t> </w:t>
            </w:r>
            <w:hyperlink r:id="rId6" w:history="1">
              <w:r w:rsidRPr="008D2D84">
                <w:rPr>
                  <w:rStyle w:val="a8"/>
                  <w:rFonts w:ascii="Arial" w:hAnsi="Arial" w:cs="Arial"/>
                  <w:color w:val="auto"/>
                  <w:sz w:val="16"/>
                  <w:szCs w:val="16"/>
                  <w:shd w:val="clear" w:color="auto" w:fill="FFFFFF"/>
                </w:rPr>
                <w:t>vitanika.com</w:t>
              </w:r>
            </w:hyperlink>
            <w:r w:rsidRPr="008D2D84">
              <w:rPr>
                <w:rFonts w:ascii="Arial" w:hAnsi="Arial" w:cs="Arial"/>
                <w:sz w:val="16"/>
                <w:szCs w:val="16"/>
                <w:shd w:val="clear" w:color="auto" w:fill="FFFFFF"/>
              </w:rPr>
              <w:t> </w:t>
            </w:r>
          </w:p>
          <w:p w14:paraId="2B2F1C0B" w14:textId="77777777" w:rsidR="00750304" w:rsidRPr="00AE18D4" w:rsidRDefault="00750304" w:rsidP="00D30F8E">
            <w:pPr>
              <w:jc w:val="center"/>
              <w:rPr>
                <w:sz w:val="16"/>
                <w:szCs w:val="16"/>
              </w:rPr>
            </w:pPr>
            <w:r w:rsidRPr="00AE18D4">
              <w:rPr>
                <w:sz w:val="16"/>
                <w:szCs w:val="16"/>
              </w:rPr>
              <w:t>ИНН 7816387524</w:t>
            </w:r>
          </w:p>
          <w:p w14:paraId="4953A77D" w14:textId="77777777" w:rsidR="00750304" w:rsidRPr="00AE18D4" w:rsidRDefault="00750304" w:rsidP="00D30F8E">
            <w:pPr>
              <w:jc w:val="center"/>
              <w:rPr>
                <w:sz w:val="16"/>
                <w:szCs w:val="16"/>
              </w:rPr>
            </w:pPr>
            <w:r w:rsidRPr="00AE18D4">
              <w:rPr>
                <w:sz w:val="16"/>
                <w:szCs w:val="16"/>
              </w:rPr>
              <w:t>КПП 781101001</w:t>
            </w:r>
          </w:p>
          <w:p w14:paraId="294D49EB" w14:textId="77777777" w:rsidR="00750304" w:rsidRPr="00AE18D4" w:rsidRDefault="00750304" w:rsidP="00D30F8E">
            <w:pPr>
              <w:jc w:val="center"/>
              <w:rPr>
                <w:sz w:val="16"/>
                <w:szCs w:val="16"/>
              </w:rPr>
            </w:pPr>
            <w:r w:rsidRPr="00AE18D4">
              <w:rPr>
                <w:sz w:val="16"/>
                <w:szCs w:val="16"/>
              </w:rPr>
              <w:t>р/</w:t>
            </w:r>
            <w:proofErr w:type="spellStart"/>
            <w:r w:rsidRPr="00AE18D4">
              <w:rPr>
                <w:sz w:val="16"/>
                <w:szCs w:val="16"/>
              </w:rPr>
              <w:t>сч</w:t>
            </w:r>
            <w:proofErr w:type="spellEnd"/>
            <w:r w:rsidRPr="00AE18D4">
              <w:rPr>
                <w:sz w:val="16"/>
                <w:szCs w:val="16"/>
              </w:rPr>
              <w:t xml:space="preserve"> 40702810655130005238</w:t>
            </w:r>
          </w:p>
          <w:p w14:paraId="1519783E" w14:textId="77777777" w:rsidR="00750304" w:rsidRPr="00AE18D4" w:rsidRDefault="00750304" w:rsidP="00D30F8E">
            <w:pPr>
              <w:jc w:val="center"/>
              <w:rPr>
                <w:sz w:val="16"/>
                <w:szCs w:val="16"/>
              </w:rPr>
            </w:pPr>
            <w:r w:rsidRPr="00AE18D4">
              <w:rPr>
                <w:sz w:val="16"/>
                <w:szCs w:val="16"/>
              </w:rPr>
              <w:t>СЕВЕРО-</w:t>
            </w:r>
            <w:proofErr w:type="gramStart"/>
            <w:r w:rsidRPr="00AE18D4">
              <w:rPr>
                <w:sz w:val="16"/>
                <w:szCs w:val="16"/>
              </w:rPr>
              <w:t>ЗАПАДНЫЙ  БАНК</w:t>
            </w:r>
            <w:proofErr w:type="gramEnd"/>
            <w:r w:rsidRPr="00AE18D4">
              <w:rPr>
                <w:sz w:val="16"/>
                <w:szCs w:val="16"/>
              </w:rPr>
              <w:t xml:space="preserve">  ПАО СБЕРБАНК</w:t>
            </w:r>
          </w:p>
          <w:p w14:paraId="0D269B06" w14:textId="77777777" w:rsidR="00750304" w:rsidRPr="00AE18D4" w:rsidRDefault="00750304" w:rsidP="00D30F8E">
            <w:pPr>
              <w:jc w:val="center"/>
              <w:rPr>
                <w:sz w:val="16"/>
                <w:szCs w:val="16"/>
              </w:rPr>
            </w:pPr>
            <w:proofErr w:type="spellStart"/>
            <w:r w:rsidRPr="00AE18D4">
              <w:rPr>
                <w:sz w:val="16"/>
                <w:szCs w:val="16"/>
              </w:rPr>
              <w:t>г.Санкт</w:t>
            </w:r>
            <w:proofErr w:type="spellEnd"/>
            <w:r w:rsidRPr="00AE18D4">
              <w:rPr>
                <w:sz w:val="16"/>
                <w:szCs w:val="16"/>
              </w:rPr>
              <w:t>-Петербург</w:t>
            </w:r>
          </w:p>
          <w:p w14:paraId="1D15E702" w14:textId="77777777" w:rsidR="00750304" w:rsidRPr="00AE18D4" w:rsidRDefault="00750304" w:rsidP="00D30F8E">
            <w:pPr>
              <w:jc w:val="center"/>
              <w:rPr>
                <w:sz w:val="16"/>
                <w:szCs w:val="16"/>
              </w:rPr>
            </w:pPr>
            <w:r w:rsidRPr="00AE18D4">
              <w:rPr>
                <w:sz w:val="16"/>
                <w:szCs w:val="16"/>
              </w:rPr>
              <w:t>к/</w:t>
            </w:r>
            <w:proofErr w:type="spellStart"/>
            <w:r w:rsidRPr="00AE18D4">
              <w:rPr>
                <w:sz w:val="16"/>
                <w:szCs w:val="16"/>
              </w:rPr>
              <w:t>сч</w:t>
            </w:r>
            <w:proofErr w:type="spellEnd"/>
            <w:r w:rsidRPr="00AE18D4">
              <w:rPr>
                <w:sz w:val="16"/>
                <w:szCs w:val="16"/>
              </w:rPr>
              <w:t xml:space="preserve"> 30101810500000000653</w:t>
            </w:r>
          </w:p>
          <w:p w14:paraId="6C4C098C" w14:textId="77777777" w:rsidR="00750304" w:rsidRPr="00AE18D4" w:rsidRDefault="00750304" w:rsidP="00D30F8E">
            <w:pPr>
              <w:ind w:left="176"/>
              <w:jc w:val="center"/>
              <w:rPr>
                <w:sz w:val="16"/>
                <w:szCs w:val="16"/>
              </w:rPr>
            </w:pPr>
            <w:r w:rsidRPr="00AE18D4">
              <w:rPr>
                <w:sz w:val="16"/>
                <w:szCs w:val="16"/>
              </w:rPr>
              <w:t>БИК 044030653</w:t>
            </w:r>
          </w:p>
          <w:p w14:paraId="3C172730" w14:textId="77777777" w:rsidR="00750304" w:rsidRPr="00AE18D4" w:rsidRDefault="00750304" w:rsidP="00D30F8E">
            <w:pPr>
              <w:jc w:val="center"/>
              <w:rPr>
                <w:sz w:val="16"/>
                <w:szCs w:val="16"/>
              </w:rPr>
            </w:pPr>
            <w:r w:rsidRPr="00AE18D4">
              <w:rPr>
                <w:sz w:val="16"/>
                <w:szCs w:val="16"/>
              </w:rPr>
              <w:t>ОКПО 94598506</w:t>
            </w:r>
          </w:p>
          <w:p w14:paraId="5F47227E" w14:textId="77777777" w:rsidR="00750304" w:rsidRPr="00AE18D4" w:rsidRDefault="00750304" w:rsidP="00D30F8E">
            <w:pPr>
              <w:jc w:val="center"/>
              <w:rPr>
                <w:sz w:val="16"/>
                <w:szCs w:val="16"/>
              </w:rPr>
            </w:pPr>
            <w:r w:rsidRPr="00AE18D4">
              <w:rPr>
                <w:sz w:val="16"/>
                <w:szCs w:val="16"/>
              </w:rPr>
              <w:t>ОГРН 1069847285122</w:t>
            </w:r>
          </w:p>
          <w:p w14:paraId="4703359B" w14:textId="77777777" w:rsidR="00750304" w:rsidRPr="00AE18D4" w:rsidRDefault="00750304" w:rsidP="00D30F8E">
            <w:pPr>
              <w:jc w:val="center"/>
              <w:rPr>
                <w:sz w:val="16"/>
                <w:szCs w:val="16"/>
              </w:rPr>
            </w:pPr>
            <w:r w:rsidRPr="00AE18D4">
              <w:rPr>
                <w:sz w:val="16"/>
                <w:szCs w:val="16"/>
              </w:rPr>
              <w:t>Генеральный директор</w:t>
            </w:r>
          </w:p>
          <w:p w14:paraId="612C627C" w14:textId="77777777" w:rsidR="00750304" w:rsidRPr="00AE18D4" w:rsidRDefault="00750304" w:rsidP="00D30F8E">
            <w:pPr>
              <w:jc w:val="center"/>
              <w:rPr>
                <w:sz w:val="16"/>
                <w:szCs w:val="16"/>
              </w:rPr>
            </w:pPr>
            <w:r w:rsidRPr="00AE18D4">
              <w:rPr>
                <w:sz w:val="16"/>
                <w:szCs w:val="16"/>
              </w:rPr>
              <w:t>Исаева Светлана Иосифовна</w:t>
            </w:r>
          </w:p>
          <w:p w14:paraId="7ECB0D74" w14:textId="77777777" w:rsidR="00750304" w:rsidRPr="00AE18D4" w:rsidRDefault="00750304" w:rsidP="00D30F8E">
            <w:pPr>
              <w:jc w:val="center"/>
              <w:rPr>
                <w:sz w:val="16"/>
                <w:szCs w:val="16"/>
              </w:rPr>
            </w:pPr>
            <w:r w:rsidRPr="00AE18D4">
              <w:rPr>
                <w:sz w:val="16"/>
                <w:szCs w:val="16"/>
              </w:rPr>
              <w:t>______________</w:t>
            </w:r>
          </w:p>
          <w:p w14:paraId="4ED0163F" w14:textId="77777777" w:rsidR="00750304" w:rsidRPr="00AE18D4" w:rsidRDefault="00750304" w:rsidP="00D30F8E">
            <w:pPr>
              <w:jc w:val="center"/>
              <w:rPr>
                <w:sz w:val="16"/>
                <w:szCs w:val="16"/>
              </w:rPr>
            </w:pPr>
            <w:r w:rsidRPr="00AE18D4">
              <w:rPr>
                <w:sz w:val="16"/>
                <w:szCs w:val="16"/>
              </w:rPr>
              <w:t>(фамилия, имя, отчество)</w:t>
            </w:r>
          </w:p>
          <w:p w14:paraId="1FF25983" w14:textId="77777777" w:rsidR="00750304" w:rsidRPr="001C30AE" w:rsidRDefault="00750304" w:rsidP="00D30F8E">
            <w:pPr>
              <w:jc w:val="center"/>
              <w:rPr>
                <w:b/>
                <w:bCs/>
                <w:sz w:val="16"/>
                <w:szCs w:val="16"/>
              </w:rPr>
            </w:pPr>
          </w:p>
          <w:p w14:paraId="2F60BC46" w14:textId="77777777" w:rsidR="00750304" w:rsidRPr="001C30AE" w:rsidRDefault="00750304" w:rsidP="00D30F8E">
            <w:pPr>
              <w:jc w:val="center"/>
              <w:rPr>
                <w:b/>
                <w:bCs/>
                <w:sz w:val="16"/>
                <w:szCs w:val="16"/>
              </w:rPr>
            </w:pPr>
          </w:p>
          <w:p w14:paraId="2D23A06C" w14:textId="77777777" w:rsidR="00750304" w:rsidRPr="00C2480F" w:rsidRDefault="00750304" w:rsidP="00D30F8E">
            <w:pPr>
              <w:rPr>
                <w:color w:val="000000" w:themeColor="text1"/>
                <w:sz w:val="16"/>
                <w:szCs w:val="16"/>
              </w:rPr>
            </w:pPr>
          </w:p>
          <w:p w14:paraId="4ACE24A7" w14:textId="77777777" w:rsidR="00750304" w:rsidRPr="00C2480F" w:rsidRDefault="00750304" w:rsidP="00D30F8E">
            <w:pPr>
              <w:rPr>
                <w:b/>
                <w:color w:val="000000" w:themeColor="text1"/>
                <w:sz w:val="16"/>
                <w:szCs w:val="16"/>
              </w:rPr>
            </w:pPr>
          </w:p>
          <w:p w14:paraId="6160F734" w14:textId="77777777" w:rsidR="00750304" w:rsidRPr="00C2480F" w:rsidRDefault="00750304" w:rsidP="00D30F8E">
            <w:pPr>
              <w:rPr>
                <w:color w:val="000000" w:themeColor="text1"/>
                <w:sz w:val="16"/>
                <w:szCs w:val="16"/>
              </w:rPr>
            </w:pPr>
          </w:p>
        </w:tc>
        <w:tc>
          <w:tcPr>
            <w:tcW w:w="6947"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14:paraId="5FF86C3E" w14:textId="77777777" w:rsidR="00750304" w:rsidRPr="00C2480F" w:rsidRDefault="00750304" w:rsidP="00D30F8E">
            <w:pPr>
              <w:suppressAutoHyphens/>
              <w:jc w:val="center"/>
              <w:rPr>
                <w:color w:val="000000" w:themeColor="text1"/>
                <w:sz w:val="16"/>
                <w:szCs w:val="16"/>
              </w:rPr>
            </w:pPr>
            <w:r w:rsidRPr="00C2480F">
              <w:rPr>
                <w:b/>
                <w:color w:val="000000" w:themeColor="text1"/>
                <w:sz w:val="16"/>
                <w:szCs w:val="16"/>
              </w:rPr>
              <w:t>ПАЦИЕНТ</w:t>
            </w:r>
          </w:p>
          <w:p w14:paraId="585D6502" w14:textId="77777777" w:rsidR="00750304" w:rsidRPr="00C2480F" w:rsidRDefault="00750304" w:rsidP="00D30F8E">
            <w:pPr>
              <w:suppressAutoHyphens/>
              <w:jc w:val="center"/>
              <w:rPr>
                <w:color w:val="000000" w:themeColor="text1"/>
                <w:sz w:val="16"/>
                <w:szCs w:val="16"/>
              </w:rPr>
            </w:pPr>
          </w:p>
          <w:p w14:paraId="11F8D971" w14:textId="77777777" w:rsidR="00750304" w:rsidRPr="00C2480F" w:rsidRDefault="00750304" w:rsidP="00D30F8E">
            <w:pPr>
              <w:suppressAutoHyphens/>
              <w:jc w:val="center"/>
              <w:rPr>
                <w:color w:val="000000" w:themeColor="text1"/>
                <w:sz w:val="16"/>
                <w:szCs w:val="16"/>
              </w:rPr>
            </w:pPr>
            <w:r w:rsidRPr="00C2480F">
              <w:rPr>
                <w:color w:val="000000" w:themeColor="text1"/>
                <w:sz w:val="16"/>
                <w:szCs w:val="16"/>
              </w:rPr>
              <w:t>__________________________________________________</w:t>
            </w:r>
          </w:p>
          <w:p w14:paraId="12BA841E" w14:textId="77777777" w:rsidR="00750304" w:rsidRPr="00C2480F" w:rsidRDefault="00750304" w:rsidP="00D30F8E">
            <w:pPr>
              <w:suppressAutoHyphens/>
              <w:jc w:val="center"/>
              <w:rPr>
                <w:color w:val="000000" w:themeColor="text1"/>
                <w:sz w:val="16"/>
                <w:szCs w:val="16"/>
              </w:rPr>
            </w:pPr>
            <w:r w:rsidRPr="00C2480F">
              <w:rPr>
                <w:color w:val="000000" w:themeColor="text1"/>
                <w:sz w:val="16"/>
                <w:szCs w:val="16"/>
              </w:rPr>
              <w:t>(фамилия, имя, отчество)</w:t>
            </w:r>
          </w:p>
          <w:p w14:paraId="186B31FE" w14:textId="77777777" w:rsidR="00750304" w:rsidRPr="00C2480F" w:rsidRDefault="00750304" w:rsidP="00D30F8E">
            <w:pPr>
              <w:rPr>
                <w:color w:val="000000" w:themeColor="text1"/>
                <w:sz w:val="16"/>
                <w:szCs w:val="16"/>
              </w:rPr>
            </w:pPr>
          </w:p>
          <w:p w14:paraId="63698E80" w14:textId="77777777" w:rsidR="00750304" w:rsidRPr="00C2480F" w:rsidRDefault="00750304" w:rsidP="00D30F8E">
            <w:pPr>
              <w:rPr>
                <w:color w:val="000000" w:themeColor="text1"/>
                <w:sz w:val="16"/>
                <w:szCs w:val="16"/>
              </w:rPr>
            </w:pPr>
            <w:proofErr w:type="gramStart"/>
            <w:r w:rsidRPr="00C2480F">
              <w:rPr>
                <w:color w:val="000000" w:themeColor="text1"/>
                <w:sz w:val="16"/>
                <w:szCs w:val="16"/>
              </w:rPr>
              <w:t>Адрес:_</w:t>
            </w:r>
            <w:proofErr w:type="gramEnd"/>
            <w:r w:rsidRPr="00C2480F">
              <w:rPr>
                <w:color w:val="000000" w:themeColor="text1"/>
                <w:sz w:val="16"/>
                <w:szCs w:val="16"/>
              </w:rPr>
              <w:t>______________________________</w:t>
            </w:r>
            <w:r>
              <w:rPr>
                <w:color w:val="000000" w:themeColor="text1"/>
                <w:sz w:val="16"/>
                <w:szCs w:val="16"/>
              </w:rPr>
              <w:t>__________________________________________</w:t>
            </w:r>
          </w:p>
          <w:p w14:paraId="638CAB4D" w14:textId="77777777" w:rsidR="00750304" w:rsidRPr="00C2480F" w:rsidRDefault="00750304" w:rsidP="00D30F8E">
            <w:pPr>
              <w:rPr>
                <w:sz w:val="16"/>
                <w:szCs w:val="16"/>
              </w:rPr>
            </w:pPr>
            <w:r w:rsidRPr="00C2480F">
              <w:rPr>
                <w:sz w:val="16"/>
                <w:szCs w:val="16"/>
              </w:rPr>
              <w:t>иные адреса, на которые исполнитель может направлять ответы на письменные обращения</w:t>
            </w:r>
          </w:p>
          <w:p w14:paraId="26948AE8" w14:textId="77777777" w:rsidR="00750304" w:rsidRPr="00C2480F" w:rsidRDefault="00750304" w:rsidP="00D30F8E">
            <w:pPr>
              <w:rPr>
                <w:color w:val="000000" w:themeColor="text1"/>
                <w:sz w:val="16"/>
                <w:szCs w:val="16"/>
              </w:rPr>
            </w:pPr>
            <w:r w:rsidRPr="00C2480F">
              <w:rPr>
                <w:color w:val="000000" w:themeColor="text1"/>
                <w:sz w:val="16"/>
                <w:szCs w:val="16"/>
              </w:rPr>
              <w:t>______________________________</w:t>
            </w:r>
          </w:p>
          <w:p w14:paraId="2BA1A945" w14:textId="77777777" w:rsidR="00750304" w:rsidRPr="00C2480F" w:rsidRDefault="00750304" w:rsidP="00D30F8E">
            <w:pPr>
              <w:rPr>
                <w:color w:val="000000" w:themeColor="text1"/>
                <w:sz w:val="16"/>
                <w:szCs w:val="16"/>
              </w:rPr>
            </w:pPr>
          </w:p>
          <w:p w14:paraId="73E77E60" w14:textId="77777777" w:rsidR="00750304" w:rsidRPr="00C2480F" w:rsidRDefault="00750304" w:rsidP="00D30F8E">
            <w:pPr>
              <w:rPr>
                <w:color w:val="000000" w:themeColor="text1"/>
                <w:sz w:val="16"/>
                <w:szCs w:val="16"/>
              </w:rPr>
            </w:pPr>
            <w:proofErr w:type="gramStart"/>
            <w:r w:rsidRPr="00C2480F">
              <w:rPr>
                <w:color w:val="000000" w:themeColor="text1"/>
                <w:sz w:val="16"/>
                <w:szCs w:val="16"/>
              </w:rPr>
              <w:t>Телефон:_</w:t>
            </w:r>
            <w:proofErr w:type="gramEnd"/>
            <w:r w:rsidRPr="00C2480F">
              <w:rPr>
                <w:color w:val="000000" w:themeColor="text1"/>
                <w:sz w:val="16"/>
                <w:szCs w:val="16"/>
              </w:rPr>
              <w:t>____________________________</w:t>
            </w:r>
          </w:p>
          <w:p w14:paraId="12E81F91" w14:textId="77777777" w:rsidR="00750304" w:rsidRPr="00C2480F" w:rsidRDefault="00750304" w:rsidP="00D30F8E">
            <w:pPr>
              <w:rPr>
                <w:color w:val="000000" w:themeColor="text1"/>
                <w:sz w:val="16"/>
                <w:szCs w:val="16"/>
              </w:rPr>
            </w:pPr>
          </w:p>
          <w:p w14:paraId="6E0FA65C" w14:textId="77777777" w:rsidR="00750304" w:rsidRPr="00C2480F" w:rsidRDefault="00750304" w:rsidP="00D30F8E">
            <w:pPr>
              <w:rPr>
                <w:color w:val="000000" w:themeColor="text1"/>
                <w:sz w:val="16"/>
                <w:szCs w:val="16"/>
              </w:rPr>
            </w:pPr>
            <w:r w:rsidRPr="00C2480F">
              <w:rPr>
                <w:color w:val="000000"/>
                <w:sz w:val="16"/>
                <w:szCs w:val="16"/>
              </w:rPr>
              <w:t xml:space="preserve">адрес электронной почты </w:t>
            </w:r>
            <w:r w:rsidRPr="00C2480F">
              <w:rPr>
                <w:color w:val="000000" w:themeColor="text1"/>
                <w:sz w:val="16"/>
                <w:szCs w:val="16"/>
              </w:rPr>
              <w:t>________________</w:t>
            </w:r>
          </w:p>
          <w:p w14:paraId="696E0976" w14:textId="77777777" w:rsidR="00750304" w:rsidRPr="00C2480F" w:rsidRDefault="00750304" w:rsidP="00D30F8E">
            <w:pPr>
              <w:rPr>
                <w:color w:val="000000" w:themeColor="text1"/>
                <w:sz w:val="16"/>
                <w:szCs w:val="16"/>
              </w:rPr>
            </w:pPr>
          </w:p>
          <w:p w14:paraId="3D6DDF64" w14:textId="77777777" w:rsidR="00750304" w:rsidRPr="00C2480F" w:rsidRDefault="00750304" w:rsidP="00D30F8E">
            <w:pPr>
              <w:rPr>
                <w:sz w:val="16"/>
                <w:szCs w:val="16"/>
              </w:rPr>
            </w:pPr>
            <w:r w:rsidRPr="00C2480F">
              <w:rPr>
                <w:sz w:val="16"/>
                <w:szCs w:val="16"/>
              </w:rPr>
              <w:t>Данные документа, удостоверяющего личность:</w:t>
            </w:r>
          </w:p>
          <w:p w14:paraId="3B1FCBE8" w14:textId="77777777" w:rsidR="00750304" w:rsidRPr="00C2480F" w:rsidRDefault="00750304" w:rsidP="00D30F8E">
            <w:pPr>
              <w:rPr>
                <w:color w:val="000000" w:themeColor="text1"/>
                <w:sz w:val="16"/>
                <w:szCs w:val="16"/>
              </w:rPr>
            </w:pPr>
            <w:r w:rsidRPr="00C2480F">
              <w:rPr>
                <w:color w:val="000000" w:themeColor="text1"/>
                <w:sz w:val="16"/>
                <w:szCs w:val="16"/>
              </w:rPr>
              <w:t>Паспорт: серия _________ № _________________________</w:t>
            </w:r>
          </w:p>
          <w:p w14:paraId="4DDE4F2F" w14:textId="77777777" w:rsidR="00750304" w:rsidRPr="00C2480F" w:rsidRDefault="00750304" w:rsidP="00D30F8E">
            <w:pPr>
              <w:rPr>
                <w:color w:val="000000" w:themeColor="text1"/>
                <w:sz w:val="16"/>
                <w:szCs w:val="16"/>
              </w:rPr>
            </w:pPr>
          </w:p>
          <w:p w14:paraId="649097FC" w14:textId="77777777" w:rsidR="00750304" w:rsidRPr="00C2480F" w:rsidRDefault="00750304" w:rsidP="00D30F8E">
            <w:pPr>
              <w:rPr>
                <w:color w:val="000000" w:themeColor="text1"/>
                <w:sz w:val="16"/>
                <w:szCs w:val="16"/>
              </w:rPr>
            </w:pPr>
            <w:r w:rsidRPr="00C2480F">
              <w:rPr>
                <w:color w:val="000000" w:themeColor="text1"/>
                <w:sz w:val="16"/>
                <w:szCs w:val="16"/>
              </w:rPr>
              <w:t>выдан_______________________________</w:t>
            </w:r>
          </w:p>
          <w:p w14:paraId="1A239D8E" w14:textId="77777777" w:rsidR="00750304" w:rsidRPr="00C2480F" w:rsidRDefault="00750304" w:rsidP="00D30F8E">
            <w:pPr>
              <w:rPr>
                <w:color w:val="000000" w:themeColor="text1"/>
                <w:sz w:val="16"/>
                <w:szCs w:val="16"/>
              </w:rPr>
            </w:pPr>
          </w:p>
          <w:p w14:paraId="635FFF7D" w14:textId="77777777" w:rsidR="00750304" w:rsidRPr="00C2480F" w:rsidRDefault="00750304" w:rsidP="00D30F8E">
            <w:pPr>
              <w:rPr>
                <w:color w:val="000000" w:themeColor="text1"/>
                <w:sz w:val="16"/>
                <w:szCs w:val="16"/>
              </w:rPr>
            </w:pPr>
            <w:r w:rsidRPr="00C2480F">
              <w:rPr>
                <w:color w:val="000000" w:themeColor="text1"/>
                <w:sz w:val="16"/>
                <w:szCs w:val="16"/>
              </w:rPr>
              <w:t xml:space="preserve"> </w:t>
            </w:r>
            <w:r>
              <w:rPr>
                <w:color w:val="000000" w:themeColor="text1"/>
                <w:sz w:val="16"/>
                <w:szCs w:val="16"/>
              </w:rPr>
              <w:t xml:space="preserve">дата выдачи </w:t>
            </w:r>
            <w:r w:rsidRPr="00C2480F">
              <w:rPr>
                <w:color w:val="000000" w:themeColor="text1"/>
                <w:sz w:val="16"/>
                <w:szCs w:val="16"/>
              </w:rPr>
              <w:t>«____» _______________ 20   г</w:t>
            </w:r>
          </w:p>
          <w:p w14:paraId="74D9535F" w14:textId="77777777" w:rsidR="00750304" w:rsidRPr="00C2480F" w:rsidRDefault="00750304" w:rsidP="00D30F8E">
            <w:pPr>
              <w:rPr>
                <w:color w:val="000000" w:themeColor="text1"/>
                <w:sz w:val="16"/>
                <w:szCs w:val="16"/>
              </w:rPr>
            </w:pPr>
          </w:p>
          <w:p w14:paraId="5060521B" w14:textId="77777777" w:rsidR="00750304" w:rsidRPr="00C2480F" w:rsidRDefault="00750304" w:rsidP="00D30F8E">
            <w:pPr>
              <w:rPr>
                <w:color w:val="000000" w:themeColor="text1"/>
                <w:sz w:val="16"/>
                <w:szCs w:val="16"/>
              </w:rPr>
            </w:pPr>
            <w:r w:rsidRPr="00C2480F">
              <w:rPr>
                <w:color w:val="000000" w:themeColor="text1"/>
                <w:sz w:val="16"/>
                <w:szCs w:val="16"/>
              </w:rPr>
              <w:t>Подпись____________________</w:t>
            </w:r>
          </w:p>
          <w:p w14:paraId="1A3AB38C" w14:textId="77777777" w:rsidR="00750304" w:rsidRPr="00C2480F" w:rsidRDefault="00750304" w:rsidP="00D30F8E">
            <w:pPr>
              <w:rPr>
                <w:color w:val="000000" w:themeColor="text1"/>
                <w:sz w:val="16"/>
                <w:szCs w:val="16"/>
              </w:rPr>
            </w:pPr>
          </w:p>
        </w:tc>
      </w:tr>
    </w:tbl>
    <w:p w14:paraId="72BD8685" w14:textId="77777777" w:rsidR="00750304" w:rsidRPr="00AF41C6" w:rsidRDefault="00750304" w:rsidP="00750304">
      <w:pPr>
        <w:rPr>
          <w:color w:val="000000" w:themeColor="text1"/>
          <w:sz w:val="28"/>
          <w:szCs w:val="28"/>
        </w:rPr>
      </w:pPr>
    </w:p>
    <w:p w14:paraId="6BDEA462" w14:textId="77777777" w:rsidR="00750304" w:rsidRPr="0001702D" w:rsidRDefault="00750304" w:rsidP="00750304">
      <w:pPr>
        <w:rPr>
          <w:color w:val="000000" w:themeColor="text1"/>
          <w:sz w:val="28"/>
          <w:szCs w:val="28"/>
        </w:rPr>
      </w:pPr>
    </w:p>
    <w:p w14:paraId="57553E68" w14:textId="77777777" w:rsidR="00750304" w:rsidRPr="00283403" w:rsidRDefault="00750304" w:rsidP="00750304"/>
    <w:p w14:paraId="3619B456" w14:textId="2246EF09" w:rsidR="00AE2BF1" w:rsidRPr="0001702D" w:rsidRDefault="00AE2BF1" w:rsidP="00750304">
      <w:pPr>
        <w:rPr>
          <w:color w:val="000000" w:themeColor="text1"/>
          <w:sz w:val="28"/>
          <w:szCs w:val="28"/>
        </w:rPr>
      </w:pPr>
    </w:p>
    <w:sectPr w:rsidR="00AE2BF1" w:rsidRPr="0001702D" w:rsidSect="00750304">
      <w:pgSz w:w="11906" w:h="16838"/>
      <w:pgMar w:top="284" w:right="424" w:bottom="142"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32A73"/>
    <w:multiLevelType w:val="multilevel"/>
    <w:tmpl w:val="862CBD8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42"/>
        </w:tabs>
        <w:ind w:left="442" w:hanging="420"/>
      </w:pPr>
      <w:rPr>
        <w:rFonts w:hint="default"/>
        <w:b/>
      </w:rPr>
    </w:lvl>
    <w:lvl w:ilvl="2">
      <w:start w:val="1"/>
      <w:numFmt w:val="decimal"/>
      <w:lvlText w:val="%1.%2.%3."/>
      <w:lvlJc w:val="left"/>
      <w:pPr>
        <w:tabs>
          <w:tab w:val="num" w:pos="464"/>
        </w:tabs>
        <w:ind w:left="464" w:hanging="420"/>
      </w:pPr>
      <w:rPr>
        <w:rFonts w:hint="default"/>
        <w:b/>
      </w:rPr>
    </w:lvl>
    <w:lvl w:ilvl="3">
      <w:start w:val="1"/>
      <w:numFmt w:val="decimal"/>
      <w:lvlText w:val="%1.%2.%3.%4."/>
      <w:lvlJc w:val="left"/>
      <w:pPr>
        <w:tabs>
          <w:tab w:val="num" w:pos="786"/>
        </w:tabs>
        <w:ind w:left="786" w:hanging="720"/>
      </w:pPr>
      <w:rPr>
        <w:rFonts w:hint="default"/>
        <w:b/>
      </w:rPr>
    </w:lvl>
    <w:lvl w:ilvl="4">
      <w:start w:val="1"/>
      <w:numFmt w:val="decimal"/>
      <w:lvlText w:val="%1.%2.%3.%4.%5."/>
      <w:lvlJc w:val="left"/>
      <w:pPr>
        <w:tabs>
          <w:tab w:val="num" w:pos="808"/>
        </w:tabs>
        <w:ind w:left="808" w:hanging="720"/>
      </w:pPr>
      <w:rPr>
        <w:rFonts w:hint="default"/>
        <w:b/>
      </w:rPr>
    </w:lvl>
    <w:lvl w:ilvl="5">
      <w:start w:val="1"/>
      <w:numFmt w:val="decimal"/>
      <w:lvlText w:val="%1.%2.%3.%4.%5.%6."/>
      <w:lvlJc w:val="left"/>
      <w:pPr>
        <w:tabs>
          <w:tab w:val="num" w:pos="830"/>
        </w:tabs>
        <w:ind w:left="830" w:hanging="720"/>
      </w:pPr>
      <w:rPr>
        <w:rFonts w:hint="default"/>
        <w:b/>
      </w:rPr>
    </w:lvl>
    <w:lvl w:ilvl="6">
      <w:start w:val="1"/>
      <w:numFmt w:val="decimal"/>
      <w:lvlText w:val="%1.%2.%3.%4.%5.%6.%7."/>
      <w:lvlJc w:val="left"/>
      <w:pPr>
        <w:tabs>
          <w:tab w:val="num" w:pos="1212"/>
        </w:tabs>
        <w:ind w:left="1212" w:hanging="1080"/>
      </w:pPr>
      <w:rPr>
        <w:rFonts w:hint="default"/>
        <w:b/>
      </w:rPr>
    </w:lvl>
    <w:lvl w:ilvl="7">
      <w:start w:val="1"/>
      <w:numFmt w:val="decimal"/>
      <w:lvlText w:val="%1.%2.%3.%4.%5.%6.%7.%8."/>
      <w:lvlJc w:val="left"/>
      <w:pPr>
        <w:tabs>
          <w:tab w:val="num" w:pos="1234"/>
        </w:tabs>
        <w:ind w:left="1234" w:hanging="1080"/>
      </w:pPr>
      <w:rPr>
        <w:rFonts w:hint="default"/>
        <w:b/>
      </w:rPr>
    </w:lvl>
    <w:lvl w:ilvl="8">
      <w:start w:val="1"/>
      <w:numFmt w:val="decimal"/>
      <w:lvlText w:val="%1.%2.%3.%4.%5.%6.%7.%8.%9."/>
      <w:lvlJc w:val="left"/>
      <w:pPr>
        <w:tabs>
          <w:tab w:val="num" w:pos="1256"/>
        </w:tabs>
        <w:ind w:left="1256" w:hanging="108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2D6"/>
    <w:rsid w:val="0000163A"/>
    <w:rsid w:val="00001B1C"/>
    <w:rsid w:val="00003C65"/>
    <w:rsid w:val="000049EF"/>
    <w:rsid w:val="00010D23"/>
    <w:rsid w:val="0001702D"/>
    <w:rsid w:val="00023E9B"/>
    <w:rsid w:val="0003772E"/>
    <w:rsid w:val="000379B7"/>
    <w:rsid w:val="00040542"/>
    <w:rsid w:val="00055CF1"/>
    <w:rsid w:val="00057B6F"/>
    <w:rsid w:val="000601C4"/>
    <w:rsid w:val="00060890"/>
    <w:rsid w:val="00071667"/>
    <w:rsid w:val="00074D0E"/>
    <w:rsid w:val="00075A89"/>
    <w:rsid w:val="0008039C"/>
    <w:rsid w:val="0008065E"/>
    <w:rsid w:val="00083A48"/>
    <w:rsid w:val="000912C2"/>
    <w:rsid w:val="00094CC5"/>
    <w:rsid w:val="000A4C3C"/>
    <w:rsid w:val="000B189E"/>
    <w:rsid w:val="000B2A2E"/>
    <w:rsid w:val="000B5BBF"/>
    <w:rsid w:val="000B7461"/>
    <w:rsid w:val="000C5238"/>
    <w:rsid w:val="000D0101"/>
    <w:rsid w:val="000D1B7F"/>
    <w:rsid w:val="000D53F9"/>
    <w:rsid w:val="000D65E0"/>
    <w:rsid w:val="000E02D6"/>
    <w:rsid w:val="000E2776"/>
    <w:rsid w:val="000E48BB"/>
    <w:rsid w:val="000F0CDA"/>
    <w:rsid w:val="000F0E42"/>
    <w:rsid w:val="000F5684"/>
    <w:rsid w:val="000F7C34"/>
    <w:rsid w:val="00102877"/>
    <w:rsid w:val="00102C51"/>
    <w:rsid w:val="001054AF"/>
    <w:rsid w:val="0011053F"/>
    <w:rsid w:val="0011524E"/>
    <w:rsid w:val="0013735C"/>
    <w:rsid w:val="00142DE3"/>
    <w:rsid w:val="00144C09"/>
    <w:rsid w:val="00150CA1"/>
    <w:rsid w:val="00157936"/>
    <w:rsid w:val="00162B02"/>
    <w:rsid w:val="00165DEA"/>
    <w:rsid w:val="0017034E"/>
    <w:rsid w:val="00171DAE"/>
    <w:rsid w:val="00173582"/>
    <w:rsid w:val="00183417"/>
    <w:rsid w:val="001947B0"/>
    <w:rsid w:val="001A0B0A"/>
    <w:rsid w:val="001A4FB1"/>
    <w:rsid w:val="001B2538"/>
    <w:rsid w:val="001B7BF5"/>
    <w:rsid w:val="001C07CC"/>
    <w:rsid w:val="001D29A0"/>
    <w:rsid w:val="001E184B"/>
    <w:rsid w:val="001E5DDC"/>
    <w:rsid w:val="001F3D90"/>
    <w:rsid w:val="002023A9"/>
    <w:rsid w:val="00213C7B"/>
    <w:rsid w:val="002157EE"/>
    <w:rsid w:val="002357AB"/>
    <w:rsid w:val="002409DB"/>
    <w:rsid w:val="00244341"/>
    <w:rsid w:val="00245E86"/>
    <w:rsid w:val="00250902"/>
    <w:rsid w:val="00252D85"/>
    <w:rsid w:val="00254986"/>
    <w:rsid w:val="00261F57"/>
    <w:rsid w:val="0026286F"/>
    <w:rsid w:val="002679E2"/>
    <w:rsid w:val="00272B0A"/>
    <w:rsid w:val="002770AA"/>
    <w:rsid w:val="00277FCC"/>
    <w:rsid w:val="0028147B"/>
    <w:rsid w:val="00287E09"/>
    <w:rsid w:val="002934B8"/>
    <w:rsid w:val="0029374D"/>
    <w:rsid w:val="002A0A7F"/>
    <w:rsid w:val="002A0F8C"/>
    <w:rsid w:val="002A30AF"/>
    <w:rsid w:val="002A3712"/>
    <w:rsid w:val="002A5703"/>
    <w:rsid w:val="002A6899"/>
    <w:rsid w:val="002B1485"/>
    <w:rsid w:val="002B4B53"/>
    <w:rsid w:val="002B6808"/>
    <w:rsid w:val="002B769E"/>
    <w:rsid w:val="002B7AD0"/>
    <w:rsid w:val="002C56AE"/>
    <w:rsid w:val="002D0BC5"/>
    <w:rsid w:val="002E0E77"/>
    <w:rsid w:val="002E23D6"/>
    <w:rsid w:val="002E2981"/>
    <w:rsid w:val="002E34DC"/>
    <w:rsid w:val="002E646A"/>
    <w:rsid w:val="002E67EF"/>
    <w:rsid w:val="002E6847"/>
    <w:rsid w:val="002E6E97"/>
    <w:rsid w:val="002F16E1"/>
    <w:rsid w:val="002F602D"/>
    <w:rsid w:val="00301CD7"/>
    <w:rsid w:val="003039E5"/>
    <w:rsid w:val="00307F3C"/>
    <w:rsid w:val="003106F6"/>
    <w:rsid w:val="003175D8"/>
    <w:rsid w:val="003318E9"/>
    <w:rsid w:val="00336F67"/>
    <w:rsid w:val="00345A37"/>
    <w:rsid w:val="003462BD"/>
    <w:rsid w:val="0035425D"/>
    <w:rsid w:val="00365769"/>
    <w:rsid w:val="00366698"/>
    <w:rsid w:val="00376D86"/>
    <w:rsid w:val="00381791"/>
    <w:rsid w:val="00387BE6"/>
    <w:rsid w:val="00387DFE"/>
    <w:rsid w:val="003909C0"/>
    <w:rsid w:val="00390CEE"/>
    <w:rsid w:val="0039230F"/>
    <w:rsid w:val="003B0AC7"/>
    <w:rsid w:val="003B134A"/>
    <w:rsid w:val="003B1FAD"/>
    <w:rsid w:val="003C2124"/>
    <w:rsid w:val="003C2657"/>
    <w:rsid w:val="003C65B6"/>
    <w:rsid w:val="003D2BBB"/>
    <w:rsid w:val="003D3519"/>
    <w:rsid w:val="003D4B68"/>
    <w:rsid w:val="003D5658"/>
    <w:rsid w:val="003D6C03"/>
    <w:rsid w:val="003E0E53"/>
    <w:rsid w:val="003E1328"/>
    <w:rsid w:val="003F082B"/>
    <w:rsid w:val="003F2C33"/>
    <w:rsid w:val="00401832"/>
    <w:rsid w:val="004066E9"/>
    <w:rsid w:val="00416242"/>
    <w:rsid w:val="00421231"/>
    <w:rsid w:val="00424BB4"/>
    <w:rsid w:val="004253FE"/>
    <w:rsid w:val="0044128E"/>
    <w:rsid w:val="00443DFC"/>
    <w:rsid w:val="00443F66"/>
    <w:rsid w:val="004442CA"/>
    <w:rsid w:val="00445075"/>
    <w:rsid w:val="004459EE"/>
    <w:rsid w:val="004529BA"/>
    <w:rsid w:val="004529F8"/>
    <w:rsid w:val="00453BDD"/>
    <w:rsid w:val="0045416B"/>
    <w:rsid w:val="0045464B"/>
    <w:rsid w:val="00465228"/>
    <w:rsid w:val="00473A6E"/>
    <w:rsid w:val="00474ADD"/>
    <w:rsid w:val="00481AF9"/>
    <w:rsid w:val="00483FCD"/>
    <w:rsid w:val="004847A4"/>
    <w:rsid w:val="004869A0"/>
    <w:rsid w:val="004B0689"/>
    <w:rsid w:val="004B5EA7"/>
    <w:rsid w:val="004C0D03"/>
    <w:rsid w:val="004D2920"/>
    <w:rsid w:val="004D3640"/>
    <w:rsid w:val="004E1F82"/>
    <w:rsid w:val="004E2412"/>
    <w:rsid w:val="004E5070"/>
    <w:rsid w:val="004E657F"/>
    <w:rsid w:val="004E73A9"/>
    <w:rsid w:val="004F31A1"/>
    <w:rsid w:val="004F6E51"/>
    <w:rsid w:val="00505A8B"/>
    <w:rsid w:val="0050678E"/>
    <w:rsid w:val="00507C00"/>
    <w:rsid w:val="00517CAC"/>
    <w:rsid w:val="005218A3"/>
    <w:rsid w:val="005241FF"/>
    <w:rsid w:val="00534B89"/>
    <w:rsid w:val="00534F84"/>
    <w:rsid w:val="00541EE1"/>
    <w:rsid w:val="00546825"/>
    <w:rsid w:val="005473CD"/>
    <w:rsid w:val="0055295E"/>
    <w:rsid w:val="00557A45"/>
    <w:rsid w:val="00557DE6"/>
    <w:rsid w:val="005644DE"/>
    <w:rsid w:val="005671B2"/>
    <w:rsid w:val="00572439"/>
    <w:rsid w:val="005741F2"/>
    <w:rsid w:val="00583F25"/>
    <w:rsid w:val="00594241"/>
    <w:rsid w:val="00595040"/>
    <w:rsid w:val="00597FE7"/>
    <w:rsid w:val="005A0F04"/>
    <w:rsid w:val="005B4A25"/>
    <w:rsid w:val="005C4C16"/>
    <w:rsid w:val="005C62ED"/>
    <w:rsid w:val="005D06F6"/>
    <w:rsid w:val="005D2697"/>
    <w:rsid w:val="005D580D"/>
    <w:rsid w:val="005D776A"/>
    <w:rsid w:val="005E37DA"/>
    <w:rsid w:val="005F0116"/>
    <w:rsid w:val="005F3A40"/>
    <w:rsid w:val="005F4554"/>
    <w:rsid w:val="005F4E38"/>
    <w:rsid w:val="005F539F"/>
    <w:rsid w:val="00601ADE"/>
    <w:rsid w:val="00604B49"/>
    <w:rsid w:val="00611A44"/>
    <w:rsid w:val="0061333C"/>
    <w:rsid w:val="006149BB"/>
    <w:rsid w:val="0061557C"/>
    <w:rsid w:val="00625B05"/>
    <w:rsid w:val="006269E3"/>
    <w:rsid w:val="006363B6"/>
    <w:rsid w:val="00643E21"/>
    <w:rsid w:val="0064760D"/>
    <w:rsid w:val="00651D70"/>
    <w:rsid w:val="006537FE"/>
    <w:rsid w:val="006551C7"/>
    <w:rsid w:val="00673326"/>
    <w:rsid w:val="00676721"/>
    <w:rsid w:val="00676C6B"/>
    <w:rsid w:val="00677B1F"/>
    <w:rsid w:val="0069432C"/>
    <w:rsid w:val="00695287"/>
    <w:rsid w:val="00696391"/>
    <w:rsid w:val="00696930"/>
    <w:rsid w:val="00696B76"/>
    <w:rsid w:val="006A78B7"/>
    <w:rsid w:val="006B38C7"/>
    <w:rsid w:val="006B3B39"/>
    <w:rsid w:val="006B44C3"/>
    <w:rsid w:val="006B7C67"/>
    <w:rsid w:val="006C0678"/>
    <w:rsid w:val="006D53A7"/>
    <w:rsid w:val="006D5A4F"/>
    <w:rsid w:val="006D7532"/>
    <w:rsid w:val="006E1B9D"/>
    <w:rsid w:val="006E2232"/>
    <w:rsid w:val="006E6608"/>
    <w:rsid w:val="006F41B0"/>
    <w:rsid w:val="00702D18"/>
    <w:rsid w:val="007067B4"/>
    <w:rsid w:val="007216E7"/>
    <w:rsid w:val="007303C7"/>
    <w:rsid w:val="00740A2E"/>
    <w:rsid w:val="0074311E"/>
    <w:rsid w:val="00744DC6"/>
    <w:rsid w:val="00750304"/>
    <w:rsid w:val="007550ED"/>
    <w:rsid w:val="00755316"/>
    <w:rsid w:val="00756095"/>
    <w:rsid w:val="00760CCB"/>
    <w:rsid w:val="00766ED3"/>
    <w:rsid w:val="00776BC7"/>
    <w:rsid w:val="007822B6"/>
    <w:rsid w:val="00795E4D"/>
    <w:rsid w:val="007A2D09"/>
    <w:rsid w:val="007A42B3"/>
    <w:rsid w:val="007A5EE6"/>
    <w:rsid w:val="007A6A01"/>
    <w:rsid w:val="007B0013"/>
    <w:rsid w:val="007B2017"/>
    <w:rsid w:val="007B4A0B"/>
    <w:rsid w:val="007B685B"/>
    <w:rsid w:val="007B7083"/>
    <w:rsid w:val="007B7273"/>
    <w:rsid w:val="007B767E"/>
    <w:rsid w:val="007C1913"/>
    <w:rsid w:val="007D16E0"/>
    <w:rsid w:val="007D7926"/>
    <w:rsid w:val="007E000C"/>
    <w:rsid w:val="007E265B"/>
    <w:rsid w:val="007E4CA7"/>
    <w:rsid w:val="007E62A4"/>
    <w:rsid w:val="007E771B"/>
    <w:rsid w:val="007F18AE"/>
    <w:rsid w:val="007F1A4D"/>
    <w:rsid w:val="007F3A52"/>
    <w:rsid w:val="0080039C"/>
    <w:rsid w:val="008015B5"/>
    <w:rsid w:val="00804CE1"/>
    <w:rsid w:val="008110A2"/>
    <w:rsid w:val="008144D3"/>
    <w:rsid w:val="00815D00"/>
    <w:rsid w:val="00815EA3"/>
    <w:rsid w:val="00822434"/>
    <w:rsid w:val="0082556B"/>
    <w:rsid w:val="0083472C"/>
    <w:rsid w:val="008429D8"/>
    <w:rsid w:val="00844156"/>
    <w:rsid w:val="00850667"/>
    <w:rsid w:val="008516F2"/>
    <w:rsid w:val="008552E0"/>
    <w:rsid w:val="00865436"/>
    <w:rsid w:val="008668FA"/>
    <w:rsid w:val="00866C86"/>
    <w:rsid w:val="00867090"/>
    <w:rsid w:val="008704B4"/>
    <w:rsid w:val="008713B0"/>
    <w:rsid w:val="0087315D"/>
    <w:rsid w:val="00881653"/>
    <w:rsid w:val="00881A4A"/>
    <w:rsid w:val="00892814"/>
    <w:rsid w:val="00894C83"/>
    <w:rsid w:val="0089753E"/>
    <w:rsid w:val="008A0DBF"/>
    <w:rsid w:val="008A276D"/>
    <w:rsid w:val="008A354C"/>
    <w:rsid w:val="008B0C34"/>
    <w:rsid w:val="008B36F4"/>
    <w:rsid w:val="008B4425"/>
    <w:rsid w:val="008B7A76"/>
    <w:rsid w:val="008C39EF"/>
    <w:rsid w:val="008C3D2F"/>
    <w:rsid w:val="008D24CB"/>
    <w:rsid w:val="008D5A39"/>
    <w:rsid w:val="008E48B9"/>
    <w:rsid w:val="0090194B"/>
    <w:rsid w:val="00905516"/>
    <w:rsid w:val="009071B3"/>
    <w:rsid w:val="00910578"/>
    <w:rsid w:val="009127FE"/>
    <w:rsid w:val="00912EE9"/>
    <w:rsid w:val="00917174"/>
    <w:rsid w:val="0092596D"/>
    <w:rsid w:val="009304FB"/>
    <w:rsid w:val="00934E80"/>
    <w:rsid w:val="00935E8A"/>
    <w:rsid w:val="00937FB8"/>
    <w:rsid w:val="009450F5"/>
    <w:rsid w:val="00946167"/>
    <w:rsid w:val="00951331"/>
    <w:rsid w:val="0095473C"/>
    <w:rsid w:val="00955AE9"/>
    <w:rsid w:val="009635D1"/>
    <w:rsid w:val="00965861"/>
    <w:rsid w:val="0097099A"/>
    <w:rsid w:val="009740C9"/>
    <w:rsid w:val="009746B7"/>
    <w:rsid w:val="00980295"/>
    <w:rsid w:val="00982AEC"/>
    <w:rsid w:val="0098334F"/>
    <w:rsid w:val="00983E6E"/>
    <w:rsid w:val="0098437C"/>
    <w:rsid w:val="00984949"/>
    <w:rsid w:val="00985757"/>
    <w:rsid w:val="00987124"/>
    <w:rsid w:val="00990084"/>
    <w:rsid w:val="00990DA9"/>
    <w:rsid w:val="00991B5D"/>
    <w:rsid w:val="00995CCC"/>
    <w:rsid w:val="009A02F8"/>
    <w:rsid w:val="009A054A"/>
    <w:rsid w:val="009A0FAE"/>
    <w:rsid w:val="009A7C59"/>
    <w:rsid w:val="009B38CF"/>
    <w:rsid w:val="009B39C9"/>
    <w:rsid w:val="009B56BE"/>
    <w:rsid w:val="009C1D70"/>
    <w:rsid w:val="009C41C0"/>
    <w:rsid w:val="009D57C0"/>
    <w:rsid w:val="009D67B1"/>
    <w:rsid w:val="009E0D78"/>
    <w:rsid w:val="009E531A"/>
    <w:rsid w:val="009F009B"/>
    <w:rsid w:val="009F184C"/>
    <w:rsid w:val="009F5660"/>
    <w:rsid w:val="00A03B47"/>
    <w:rsid w:val="00A1684C"/>
    <w:rsid w:val="00A20F08"/>
    <w:rsid w:val="00A227B4"/>
    <w:rsid w:val="00A405EB"/>
    <w:rsid w:val="00A43123"/>
    <w:rsid w:val="00A7053B"/>
    <w:rsid w:val="00A74995"/>
    <w:rsid w:val="00A755AA"/>
    <w:rsid w:val="00AA2C3A"/>
    <w:rsid w:val="00AA34DA"/>
    <w:rsid w:val="00AA47A7"/>
    <w:rsid w:val="00AB3AC5"/>
    <w:rsid w:val="00AB56FA"/>
    <w:rsid w:val="00AB6B93"/>
    <w:rsid w:val="00AC64C4"/>
    <w:rsid w:val="00AC6879"/>
    <w:rsid w:val="00AD55C7"/>
    <w:rsid w:val="00AD6E2B"/>
    <w:rsid w:val="00AE2126"/>
    <w:rsid w:val="00AE2BF1"/>
    <w:rsid w:val="00AE52DF"/>
    <w:rsid w:val="00AF3F33"/>
    <w:rsid w:val="00AF41C6"/>
    <w:rsid w:val="00B0341B"/>
    <w:rsid w:val="00B102B7"/>
    <w:rsid w:val="00B17FB5"/>
    <w:rsid w:val="00B23650"/>
    <w:rsid w:val="00B400F8"/>
    <w:rsid w:val="00B40347"/>
    <w:rsid w:val="00B4737A"/>
    <w:rsid w:val="00B56A09"/>
    <w:rsid w:val="00B6551E"/>
    <w:rsid w:val="00B67C9E"/>
    <w:rsid w:val="00B71A2A"/>
    <w:rsid w:val="00B7335D"/>
    <w:rsid w:val="00B75412"/>
    <w:rsid w:val="00B773EC"/>
    <w:rsid w:val="00B8271E"/>
    <w:rsid w:val="00B84087"/>
    <w:rsid w:val="00B876A5"/>
    <w:rsid w:val="00B9186C"/>
    <w:rsid w:val="00B93446"/>
    <w:rsid w:val="00B935BB"/>
    <w:rsid w:val="00BA1AB2"/>
    <w:rsid w:val="00BA44B1"/>
    <w:rsid w:val="00BC0411"/>
    <w:rsid w:val="00BC0A68"/>
    <w:rsid w:val="00BC1227"/>
    <w:rsid w:val="00BC166B"/>
    <w:rsid w:val="00BD21E8"/>
    <w:rsid w:val="00BD252F"/>
    <w:rsid w:val="00BD3098"/>
    <w:rsid w:val="00BE3D02"/>
    <w:rsid w:val="00BF553C"/>
    <w:rsid w:val="00BF7897"/>
    <w:rsid w:val="00C00AFD"/>
    <w:rsid w:val="00C02527"/>
    <w:rsid w:val="00C044E5"/>
    <w:rsid w:val="00C1084F"/>
    <w:rsid w:val="00C149BA"/>
    <w:rsid w:val="00C17A54"/>
    <w:rsid w:val="00C22597"/>
    <w:rsid w:val="00C22A78"/>
    <w:rsid w:val="00C2480F"/>
    <w:rsid w:val="00C2559B"/>
    <w:rsid w:val="00C366BB"/>
    <w:rsid w:val="00C423C8"/>
    <w:rsid w:val="00C45FDD"/>
    <w:rsid w:val="00C466CF"/>
    <w:rsid w:val="00C52144"/>
    <w:rsid w:val="00C545CB"/>
    <w:rsid w:val="00C6042A"/>
    <w:rsid w:val="00C7345C"/>
    <w:rsid w:val="00C946E2"/>
    <w:rsid w:val="00C956B7"/>
    <w:rsid w:val="00C96EF9"/>
    <w:rsid w:val="00CA3DA9"/>
    <w:rsid w:val="00CA5898"/>
    <w:rsid w:val="00CB3B37"/>
    <w:rsid w:val="00CB52AF"/>
    <w:rsid w:val="00CB74FC"/>
    <w:rsid w:val="00CC63C7"/>
    <w:rsid w:val="00CD147A"/>
    <w:rsid w:val="00CD1E11"/>
    <w:rsid w:val="00CE22FC"/>
    <w:rsid w:val="00CE7904"/>
    <w:rsid w:val="00CF6CE5"/>
    <w:rsid w:val="00CF77BC"/>
    <w:rsid w:val="00D04C76"/>
    <w:rsid w:val="00D179B2"/>
    <w:rsid w:val="00D17EB5"/>
    <w:rsid w:val="00D20F7B"/>
    <w:rsid w:val="00D22A43"/>
    <w:rsid w:val="00D23128"/>
    <w:rsid w:val="00D23921"/>
    <w:rsid w:val="00D348E6"/>
    <w:rsid w:val="00D34AA7"/>
    <w:rsid w:val="00D356A1"/>
    <w:rsid w:val="00D41DC5"/>
    <w:rsid w:val="00D43054"/>
    <w:rsid w:val="00D518E0"/>
    <w:rsid w:val="00D5365E"/>
    <w:rsid w:val="00D579BE"/>
    <w:rsid w:val="00D62CC1"/>
    <w:rsid w:val="00D66628"/>
    <w:rsid w:val="00D66B93"/>
    <w:rsid w:val="00D74960"/>
    <w:rsid w:val="00D76BAF"/>
    <w:rsid w:val="00D803F4"/>
    <w:rsid w:val="00D82153"/>
    <w:rsid w:val="00D9238F"/>
    <w:rsid w:val="00D93990"/>
    <w:rsid w:val="00D94F4A"/>
    <w:rsid w:val="00D951DF"/>
    <w:rsid w:val="00D953B3"/>
    <w:rsid w:val="00DB3A8A"/>
    <w:rsid w:val="00DB7CBC"/>
    <w:rsid w:val="00DC4B02"/>
    <w:rsid w:val="00DC51C6"/>
    <w:rsid w:val="00DC5CDE"/>
    <w:rsid w:val="00DD4E45"/>
    <w:rsid w:val="00DD5BA7"/>
    <w:rsid w:val="00DE07A6"/>
    <w:rsid w:val="00DE220C"/>
    <w:rsid w:val="00DE7D6A"/>
    <w:rsid w:val="00DF21A7"/>
    <w:rsid w:val="00DF4B1B"/>
    <w:rsid w:val="00E029FF"/>
    <w:rsid w:val="00E12F58"/>
    <w:rsid w:val="00E13CC9"/>
    <w:rsid w:val="00E173B6"/>
    <w:rsid w:val="00E256B0"/>
    <w:rsid w:val="00E27ACC"/>
    <w:rsid w:val="00E311F7"/>
    <w:rsid w:val="00E40BF4"/>
    <w:rsid w:val="00E423CF"/>
    <w:rsid w:val="00E47536"/>
    <w:rsid w:val="00E50099"/>
    <w:rsid w:val="00E52EEE"/>
    <w:rsid w:val="00E5470C"/>
    <w:rsid w:val="00E57609"/>
    <w:rsid w:val="00E80E3F"/>
    <w:rsid w:val="00E82DFC"/>
    <w:rsid w:val="00E910AE"/>
    <w:rsid w:val="00E93636"/>
    <w:rsid w:val="00E94965"/>
    <w:rsid w:val="00EC1365"/>
    <w:rsid w:val="00EC1999"/>
    <w:rsid w:val="00EC3D19"/>
    <w:rsid w:val="00ED0B42"/>
    <w:rsid w:val="00ED2064"/>
    <w:rsid w:val="00ED694B"/>
    <w:rsid w:val="00EE1DA0"/>
    <w:rsid w:val="00EE411E"/>
    <w:rsid w:val="00EE56E2"/>
    <w:rsid w:val="00EF0E99"/>
    <w:rsid w:val="00EF262C"/>
    <w:rsid w:val="00EF409D"/>
    <w:rsid w:val="00F07D78"/>
    <w:rsid w:val="00F114B2"/>
    <w:rsid w:val="00F160F6"/>
    <w:rsid w:val="00F17838"/>
    <w:rsid w:val="00F17CB8"/>
    <w:rsid w:val="00F200E1"/>
    <w:rsid w:val="00F234A2"/>
    <w:rsid w:val="00F24878"/>
    <w:rsid w:val="00F31021"/>
    <w:rsid w:val="00F32A29"/>
    <w:rsid w:val="00F32C66"/>
    <w:rsid w:val="00F33BBD"/>
    <w:rsid w:val="00F376A5"/>
    <w:rsid w:val="00F45D71"/>
    <w:rsid w:val="00F4776F"/>
    <w:rsid w:val="00F517ED"/>
    <w:rsid w:val="00F55337"/>
    <w:rsid w:val="00F60D56"/>
    <w:rsid w:val="00F619D5"/>
    <w:rsid w:val="00F62716"/>
    <w:rsid w:val="00F652EA"/>
    <w:rsid w:val="00F71BC5"/>
    <w:rsid w:val="00F758C7"/>
    <w:rsid w:val="00F85D05"/>
    <w:rsid w:val="00F905C5"/>
    <w:rsid w:val="00F926AA"/>
    <w:rsid w:val="00FA1112"/>
    <w:rsid w:val="00FA332A"/>
    <w:rsid w:val="00FB299C"/>
    <w:rsid w:val="00FB3969"/>
    <w:rsid w:val="00FB5932"/>
    <w:rsid w:val="00FC0E88"/>
    <w:rsid w:val="00FC1452"/>
    <w:rsid w:val="00FC4CA5"/>
    <w:rsid w:val="00FD4165"/>
    <w:rsid w:val="00FD6FB9"/>
    <w:rsid w:val="00FE327A"/>
    <w:rsid w:val="00FE72F9"/>
    <w:rsid w:val="00FF1F6C"/>
    <w:rsid w:val="00FF2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7EC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4"/>
      <w:szCs w:val="22"/>
      <w:lang w:eastAsia="en-US"/>
    </w:rPr>
  </w:style>
  <w:style w:type="paragraph" w:styleId="1">
    <w:name w:val="heading 1"/>
    <w:basedOn w:val="a"/>
    <w:next w:val="a"/>
    <w:qFormat/>
    <w:pPr>
      <w:keepNext/>
      <w:keepLines/>
      <w:spacing w:before="480"/>
      <w:outlineLvl w:val="0"/>
    </w:pPr>
    <w:rPr>
      <w:rFonts w:eastAsia="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rPr>
      <w:rFonts w:ascii="Times New Roman" w:eastAsia="Times New Roman" w:hAnsi="Times New Roman" w:cs="Times New Roman"/>
      <w:b/>
      <w:bCs/>
      <w:color w:val="365F91"/>
      <w:sz w:val="28"/>
      <w:szCs w:val="28"/>
    </w:rPr>
  </w:style>
  <w:style w:type="paragraph" w:styleId="a3">
    <w:name w:val="Normal (Web)"/>
    <w:basedOn w:val="a"/>
    <w:semiHidden/>
    <w:rPr>
      <w:rFonts w:ascii="Verdana" w:eastAsia="Times New Roman" w:hAnsi="Verdana"/>
      <w:color w:val="333333"/>
      <w:sz w:val="14"/>
      <w:szCs w:val="14"/>
      <w:lang w:eastAsia="ru-RU"/>
    </w:rPr>
  </w:style>
  <w:style w:type="paragraph" w:styleId="a4">
    <w:name w:val="Body Text"/>
    <w:basedOn w:val="a"/>
    <w:semiHidden/>
    <w:pPr>
      <w:jc w:val="both"/>
    </w:pPr>
    <w:rPr>
      <w:rFonts w:eastAsia="Times New Roman"/>
      <w:sz w:val="16"/>
      <w:szCs w:val="18"/>
      <w:lang w:eastAsia="ru-RU"/>
    </w:rPr>
  </w:style>
  <w:style w:type="character" w:customStyle="1" w:styleId="a5">
    <w:name w:val="Основной текст Знак"/>
    <w:rPr>
      <w:rFonts w:ascii="Times New Roman" w:eastAsia="Times New Roman" w:hAnsi="Times New Roman" w:cs="Times New Roman"/>
      <w:sz w:val="16"/>
      <w:szCs w:val="18"/>
      <w:lang w:eastAsia="ru-RU"/>
    </w:rPr>
  </w:style>
  <w:style w:type="paragraph" w:customStyle="1" w:styleId="11">
    <w:name w:val="Текст выноски1"/>
    <w:basedOn w:val="a"/>
    <w:pPr>
      <w:suppressAutoHyphens/>
    </w:pPr>
    <w:rPr>
      <w:rFonts w:ascii="Tahoma" w:eastAsia="Times New Roman" w:hAnsi="Tahoma"/>
      <w:sz w:val="16"/>
      <w:szCs w:val="20"/>
      <w:lang w:eastAsia="ar-SA"/>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character" w:customStyle="1" w:styleId="r">
    <w:name w:val="r"/>
    <w:basedOn w:val="a0"/>
  </w:style>
  <w:style w:type="paragraph" w:styleId="3">
    <w:name w:val="Body Text 3"/>
    <w:basedOn w:val="a"/>
    <w:semiHidden/>
    <w:pPr>
      <w:jc w:val="center"/>
    </w:pPr>
    <w:rPr>
      <w:rFonts w:ascii="Arial" w:eastAsia="Times New Roman" w:hAnsi="Arial"/>
      <w:sz w:val="20"/>
      <w:szCs w:val="20"/>
      <w:lang w:eastAsia="ru-RU"/>
    </w:rPr>
  </w:style>
  <w:style w:type="paragraph" w:styleId="a6">
    <w:name w:val="Balloon Text"/>
    <w:basedOn w:val="a"/>
    <w:link w:val="a7"/>
    <w:uiPriority w:val="99"/>
    <w:semiHidden/>
    <w:unhideWhenUsed/>
    <w:rsid w:val="00625B05"/>
    <w:rPr>
      <w:sz w:val="18"/>
      <w:szCs w:val="18"/>
    </w:rPr>
  </w:style>
  <w:style w:type="character" w:customStyle="1" w:styleId="a7">
    <w:name w:val="Текст выноски Знак"/>
    <w:basedOn w:val="a0"/>
    <w:link w:val="a6"/>
    <w:uiPriority w:val="99"/>
    <w:semiHidden/>
    <w:rsid w:val="00625B05"/>
    <w:rPr>
      <w:rFonts w:ascii="Times New Roman" w:hAnsi="Times New Roman"/>
      <w:sz w:val="18"/>
      <w:szCs w:val="18"/>
      <w:lang w:eastAsia="en-US"/>
    </w:rPr>
  </w:style>
  <w:style w:type="character" w:styleId="a8">
    <w:name w:val="Hyperlink"/>
    <w:basedOn w:val="a0"/>
    <w:uiPriority w:val="99"/>
    <w:semiHidden/>
    <w:unhideWhenUsed/>
    <w:rsid w:val="00010D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6227">
      <w:bodyDiv w:val="1"/>
      <w:marLeft w:val="0"/>
      <w:marRight w:val="0"/>
      <w:marTop w:val="0"/>
      <w:marBottom w:val="0"/>
      <w:divBdr>
        <w:top w:val="none" w:sz="0" w:space="0" w:color="auto"/>
        <w:left w:val="none" w:sz="0" w:space="0" w:color="auto"/>
        <w:bottom w:val="none" w:sz="0" w:space="0" w:color="auto"/>
        <w:right w:val="none" w:sz="0" w:space="0" w:color="auto"/>
      </w:divBdr>
    </w:div>
    <w:div w:id="250238450">
      <w:bodyDiv w:val="1"/>
      <w:marLeft w:val="0"/>
      <w:marRight w:val="0"/>
      <w:marTop w:val="0"/>
      <w:marBottom w:val="0"/>
      <w:divBdr>
        <w:top w:val="none" w:sz="0" w:space="0" w:color="auto"/>
        <w:left w:val="none" w:sz="0" w:space="0" w:color="auto"/>
        <w:bottom w:val="none" w:sz="0" w:space="0" w:color="auto"/>
        <w:right w:val="none" w:sz="0" w:space="0" w:color="auto"/>
      </w:divBdr>
      <w:divsChild>
        <w:div w:id="548348660">
          <w:marLeft w:val="0"/>
          <w:marRight w:val="0"/>
          <w:marTop w:val="0"/>
          <w:marBottom w:val="0"/>
          <w:divBdr>
            <w:top w:val="none" w:sz="0" w:space="0" w:color="auto"/>
            <w:left w:val="none" w:sz="0" w:space="0" w:color="auto"/>
            <w:bottom w:val="none" w:sz="0" w:space="0" w:color="auto"/>
            <w:right w:val="none" w:sz="0" w:space="0" w:color="auto"/>
          </w:divBdr>
          <w:divsChild>
            <w:div w:id="1913274713">
              <w:marLeft w:val="0"/>
              <w:marRight w:val="0"/>
              <w:marTop w:val="0"/>
              <w:marBottom w:val="0"/>
              <w:divBdr>
                <w:top w:val="none" w:sz="0" w:space="0" w:color="auto"/>
                <w:left w:val="none" w:sz="0" w:space="0" w:color="auto"/>
                <w:bottom w:val="none" w:sz="0" w:space="0" w:color="auto"/>
                <w:right w:val="none" w:sz="0" w:space="0" w:color="auto"/>
              </w:divBdr>
              <w:divsChild>
                <w:div w:id="190147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944033">
      <w:bodyDiv w:val="1"/>
      <w:marLeft w:val="0"/>
      <w:marRight w:val="0"/>
      <w:marTop w:val="0"/>
      <w:marBottom w:val="0"/>
      <w:divBdr>
        <w:top w:val="none" w:sz="0" w:space="0" w:color="auto"/>
        <w:left w:val="none" w:sz="0" w:space="0" w:color="auto"/>
        <w:bottom w:val="none" w:sz="0" w:space="0" w:color="auto"/>
        <w:right w:val="none" w:sz="0" w:space="0" w:color="auto"/>
      </w:divBdr>
    </w:div>
    <w:div w:id="1062603541">
      <w:bodyDiv w:val="1"/>
      <w:marLeft w:val="0"/>
      <w:marRight w:val="0"/>
      <w:marTop w:val="0"/>
      <w:marBottom w:val="0"/>
      <w:divBdr>
        <w:top w:val="none" w:sz="0" w:space="0" w:color="auto"/>
        <w:left w:val="none" w:sz="0" w:space="0" w:color="auto"/>
        <w:bottom w:val="none" w:sz="0" w:space="0" w:color="auto"/>
        <w:right w:val="none" w:sz="0" w:space="0" w:color="auto"/>
      </w:divBdr>
    </w:div>
    <w:div w:id="1109276651">
      <w:bodyDiv w:val="1"/>
      <w:marLeft w:val="0"/>
      <w:marRight w:val="0"/>
      <w:marTop w:val="0"/>
      <w:marBottom w:val="0"/>
      <w:divBdr>
        <w:top w:val="none" w:sz="0" w:space="0" w:color="auto"/>
        <w:left w:val="none" w:sz="0" w:space="0" w:color="auto"/>
        <w:bottom w:val="none" w:sz="0" w:space="0" w:color="auto"/>
        <w:right w:val="none" w:sz="0" w:space="0" w:color="auto"/>
      </w:divBdr>
      <w:divsChild>
        <w:div w:id="1829905152">
          <w:marLeft w:val="0"/>
          <w:marRight w:val="0"/>
          <w:marTop w:val="0"/>
          <w:marBottom w:val="0"/>
          <w:divBdr>
            <w:top w:val="none" w:sz="0" w:space="0" w:color="auto"/>
            <w:left w:val="none" w:sz="0" w:space="0" w:color="auto"/>
            <w:bottom w:val="none" w:sz="0" w:space="0" w:color="auto"/>
            <w:right w:val="none" w:sz="0" w:space="0" w:color="auto"/>
          </w:divBdr>
          <w:divsChild>
            <w:div w:id="1990137020">
              <w:marLeft w:val="0"/>
              <w:marRight w:val="0"/>
              <w:marTop w:val="0"/>
              <w:marBottom w:val="0"/>
              <w:divBdr>
                <w:top w:val="none" w:sz="0" w:space="0" w:color="auto"/>
                <w:left w:val="none" w:sz="0" w:space="0" w:color="auto"/>
                <w:bottom w:val="none" w:sz="0" w:space="0" w:color="auto"/>
                <w:right w:val="none" w:sz="0" w:space="0" w:color="auto"/>
              </w:divBdr>
              <w:divsChild>
                <w:div w:id="1908223292">
                  <w:marLeft w:val="0"/>
                  <w:marRight w:val="0"/>
                  <w:marTop w:val="0"/>
                  <w:marBottom w:val="0"/>
                  <w:divBdr>
                    <w:top w:val="none" w:sz="0" w:space="0" w:color="auto"/>
                    <w:left w:val="none" w:sz="0" w:space="0" w:color="auto"/>
                    <w:bottom w:val="none" w:sz="0" w:space="0" w:color="auto"/>
                    <w:right w:val="none" w:sz="0" w:space="0" w:color="auto"/>
                  </w:divBdr>
                  <w:divsChild>
                    <w:div w:id="999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164232">
      <w:bodyDiv w:val="1"/>
      <w:marLeft w:val="0"/>
      <w:marRight w:val="0"/>
      <w:marTop w:val="0"/>
      <w:marBottom w:val="0"/>
      <w:divBdr>
        <w:top w:val="none" w:sz="0" w:space="0" w:color="auto"/>
        <w:left w:val="none" w:sz="0" w:space="0" w:color="auto"/>
        <w:bottom w:val="none" w:sz="0" w:space="0" w:color="auto"/>
        <w:right w:val="none" w:sz="0" w:space="0" w:color="auto"/>
      </w:divBdr>
    </w:div>
    <w:div w:id="1523205340">
      <w:bodyDiv w:val="1"/>
      <w:marLeft w:val="0"/>
      <w:marRight w:val="0"/>
      <w:marTop w:val="0"/>
      <w:marBottom w:val="0"/>
      <w:divBdr>
        <w:top w:val="none" w:sz="0" w:space="0" w:color="auto"/>
        <w:left w:val="none" w:sz="0" w:space="0" w:color="auto"/>
        <w:bottom w:val="none" w:sz="0" w:space="0" w:color="auto"/>
        <w:right w:val="none" w:sz="0" w:space="0" w:color="auto"/>
      </w:divBdr>
      <w:divsChild>
        <w:div w:id="58527093">
          <w:marLeft w:val="0"/>
          <w:marRight w:val="0"/>
          <w:marTop w:val="0"/>
          <w:marBottom w:val="0"/>
          <w:divBdr>
            <w:top w:val="none" w:sz="0" w:space="0" w:color="auto"/>
            <w:left w:val="none" w:sz="0" w:space="0" w:color="auto"/>
            <w:bottom w:val="none" w:sz="0" w:space="0" w:color="auto"/>
            <w:right w:val="none" w:sz="0" w:space="0" w:color="auto"/>
          </w:divBdr>
        </w:div>
      </w:divsChild>
    </w:div>
    <w:div w:id="1554080908">
      <w:bodyDiv w:val="1"/>
      <w:marLeft w:val="0"/>
      <w:marRight w:val="0"/>
      <w:marTop w:val="0"/>
      <w:marBottom w:val="0"/>
      <w:divBdr>
        <w:top w:val="none" w:sz="0" w:space="0" w:color="auto"/>
        <w:left w:val="none" w:sz="0" w:space="0" w:color="auto"/>
        <w:bottom w:val="none" w:sz="0" w:space="0" w:color="auto"/>
        <w:right w:val="none" w:sz="0" w:space="0" w:color="auto"/>
      </w:divBdr>
    </w:div>
    <w:div w:id="1789272384">
      <w:bodyDiv w:val="1"/>
      <w:marLeft w:val="0"/>
      <w:marRight w:val="0"/>
      <w:marTop w:val="0"/>
      <w:marBottom w:val="0"/>
      <w:divBdr>
        <w:top w:val="none" w:sz="0" w:space="0" w:color="auto"/>
        <w:left w:val="none" w:sz="0" w:space="0" w:color="auto"/>
        <w:bottom w:val="none" w:sz="0" w:space="0" w:color="auto"/>
        <w:right w:val="none" w:sz="0" w:space="0" w:color="auto"/>
      </w:divBdr>
    </w:div>
    <w:div w:id="2016807304">
      <w:bodyDiv w:val="1"/>
      <w:marLeft w:val="0"/>
      <w:marRight w:val="0"/>
      <w:marTop w:val="0"/>
      <w:marBottom w:val="0"/>
      <w:divBdr>
        <w:top w:val="none" w:sz="0" w:space="0" w:color="auto"/>
        <w:left w:val="none" w:sz="0" w:space="0" w:color="auto"/>
        <w:bottom w:val="none" w:sz="0" w:space="0" w:color="auto"/>
        <w:right w:val="none" w:sz="0" w:space="0" w:color="auto"/>
      </w:divBdr>
      <w:divsChild>
        <w:div w:id="1179393139">
          <w:marLeft w:val="0"/>
          <w:marRight w:val="0"/>
          <w:marTop w:val="0"/>
          <w:marBottom w:val="0"/>
          <w:divBdr>
            <w:top w:val="none" w:sz="0" w:space="0" w:color="auto"/>
            <w:left w:val="none" w:sz="0" w:space="0" w:color="auto"/>
            <w:bottom w:val="none" w:sz="0" w:space="0" w:color="auto"/>
            <w:right w:val="none" w:sz="0" w:space="0" w:color="auto"/>
          </w:divBdr>
          <w:divsChild>
            <w:div w:id="190073059">
              <w:marLeft w:val="0"/>
              <w:marRight w:val="0"/>
              <w:marTop w:val="0"/>
              <w:marBottom w:val="0"/>
              <w:divBdr>
                <w:top w:val="none" w:sz="0" w:space="0" w:color="auto"/>
                <w:left w:val="none" w:sz="0" w:space="0" w:color="auto"/>
                <w:bottom w:val="none" w:sz="0" w:space="0" w:color="auto"/>
                <w:right w:val="none" w:sz="0" w:space="0" w:color="auto"/>
              </w:divBdr>
              <w:divsChild>
                <w:div w:id="6511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tanika.com/" TargetMode="External"/><Relationship Id="rId5" Type="http://schemas.openxmlformats.org/officeDocument/2006/relationships/hyperlink" Target="https://vitanika.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7356</Words>
  <Characters>41931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Договор №________________</vt:lpstr>
    </vt:vector>
  </TitlesOfParts>
  <Company/>
  <LinksUpToDate>false</LinksUpToDate>
  <CharactersWithSpaces>49189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№________________</dc:title>
  <dc:creator>Кирилл</dc:creator>
  <cp:lastModifiedBy>Властелин</cp:lastModifiedBy>
  <cp:revision>2</cp:revision>
  <cp:lastPrinted>2013-03-18T10:13:00Z</cp:lastPrinted>
  <dcterms:created xsi:type="dcterms:W3CDTF">2026-08-25T09:24:00Z</dcterms:created>
  <dcterms:modified xsi:type="dcterms:W3CDTF">2026-08-25T09:24:00Z</dcterms:modified>
</cp:coreProperties>
</file>